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0ABC" w14:textId="77777777" w:rsidR="00780311" w:rsidRPr="00780311" w:rsidRDefault="0007219A" w:rsidP="00780311">
      <w:pPr>
        <w:pStyle w:val="NoSpacing"/>
        <w:jc w:val="center"/>
        <w:rPr>
          <w:rFonts w:ascii="Arial" w:hAnsi="Arial" w:cs="Arial"/>
          <w:b/>
          <w:u w:val="single"/>
        </w:rPr>
      </w:pPr>
      <w:r>
        <w:rPr>
          <w:rFonts w:ascii="Arial" w:hAnsi="Arial" w:cs="Arial"/>
          <w:b/>
          <w:u w:val="single"/>
        </w:rPr>
        <w:t>HART MEDICAL PRACTICE</w:t>
      </w:r>
    </w:p>
    <w:p w14:paraId="57338C09" w14:textId="77777777" w:rsidR="00780311" w:rsidRPr="00780311" w:rsidRDefault="00780311" w:rsidP="00780311">
      <w:pPr>
        <w:pStyle w:val="NoSpacing"/>
        <w:jc w:val="center"/>
        <w:rPr>
          <w:rFonts w:ascii="Arial" w:hAnsi="Arial" w:cs="Arial"/>
          <w:b/>
          <w:u w:val="single"/>
        </w:rPr>
      </w:pPr>
    </w:p>
    <w:p w14:paraId="6F9028E2" w14:textId="77777777" w:rsidR="00780311" w:rsidRDefault="00780311" w:rsidP="00780311">
      <w:pPr>
        <w:pStyle w:val="NoSpacing"/>
        <w:jc w:val="center"/>
        <w:rPr>
          <w:rFonts w:ascii="Arial" w:hAnsi="Arial" w:cs="Arial"/>
          <w:b/>
          <w:u w:val="single"/>
        </w:rPr>
      </w:pPr>
      <w:r w:rsidRPr="00780311">
        <w:rPr>
          <w:rFonts w:ascii="Arial" w:hAnsi="Arial" w:cs="Arial"/>
          <w:b/>
          <w:u w:val="single"/>
        </w:rPr>
        <w:t>JOB DESCRIPTION</w:t>
      </w:r>
    </w:p>
    <w:p w14:paraId="087D4A5C" w14:textId="77777777" w:rsidR="00780311" w:rsidRPr="00780311" w:rsidRDefault="00780311" w:rsidP="00780311">
      <w:pPr>
        <w:pStyle w:val="NoSpacing"/>
        <w:jc w:val="center"/>
        <w:rPr>
          <w:rFonts w:ascii="Arial" w:hAnsi="Arial" w:cs="Arial"/>
          <w:b/>
          <w:u w:val="single"/>
        </w:rPr>
      </w:pPr>
    </w:p>
    <w:p w14:paraId="499A6065" w14:textId="77777777" w:rsidR="00780311" w:rsidRPr="00780311" w:rsidRDefault="00780311" w:rsidP="00780311">
      <w:pPr>
        <w:pStyle w:val="NoSpacing"/>
        <w:rPr>
          <w:rFonts w:ascii="Arial" w:hAnsi="Arial" w:cs="Arial"/>
        </w:rPr>
      </w:pPr>
    </w:p>
    <w:p w14:paraId="4270ECA4" w14:textId="77777777" w:rsidR="00780311" w:rsidRPr="00780311" w:rsidRDefault="00780311" w:rsidP="00780311">
      <w:pPr>
        <w:pStyle w:val="NoSpacing"/>
        <w:rPr>
          <w:rFonts w:ascii="Arial" w:hAnsi="Arial" w:cs="Arial"/>
          <w:b/>
        </w:rPr>
      </w:pPr>
      <w:r w:rsidRPr="00780311">
        <w:rPr>
          <w:rFonts w:ascii="Arial" w:hAnsi="Arial" w:cs="Arial"/>
          <w:b/>
        </w:rPr>
        <w:t>JOB TITLE</w:t>
      </w:r>
      <w:r w:rsidRPr="00780311">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780311">
        <w:rPr>
          <w:rFonts w:ascii="Arial" w:hAnsi="Arial" w:cs="Arial"/>
          <w:b/>
        </w:rPr>
        <w:t>Practice Nurse</w:t>
      </w:r>
    </w:p>
    <w:p w14:paraId="01332347" w14:textId="77777777" w:rsidR="00780311" w:rsidRPr="00780311" w:rsidRDefault="00780311" w:rsidP="00780311">
      <w:pPr>
        <w:pStyle w:val="NoSpacing"/>
        <w:rPr>
          <w:rFonts w:ascii="Arial" w:hAnsi="Arial" w:cs="Arial"/>
          <w:b/>
        </w:rPr>
      </w:pPr>
    </w:p>
    <w:p w14:paraId="21DD0A26" w14:textId="77777777" w:rsidR="00780311" w:rsidRPr="00780311" w:rsidRDefault="00780311" w:rsidP="00780311">
      <w:pPr>
        <w:pStyle w:val="NoSpacing"/>
        <w:rPr>
          <w:rFonts w:ascii="Arial" w:hAnsi="Arial" w:cs="Arial"/>
          <w:b/>
        </w:rPr>
      </w:pPr>
      <w:r w:rsidRPr="00780311">
        <w:rPr>
          <w:rFonts w:ascii="Arial" w:hAnsi="Arial" w:cs="Arial"/>
          <w:b/>
        </w:rPr>
        <w:t xml:space="preserve">REPORTS TO: </w:t>
      </w:r>
      <w:r w:rsidRPr="00780311">
        <w:rPr>
          <w:rFonts w:ascii="Arial" w:hAnsi="Arial" w:cs="Arial"/>
          <w:b/>
        </w:rPr>
        <w:tab/>
      </w:r>
      <w:r w:rsidRPr="00780311">
        <w:rPr>
          <w:rFonts w:ascii="Arial" w:hAnsi="Arial" w:cs="Arial"/>
          <w:b/>
        </w:rPr>
        <w:tab/>
      </w:r>
      <w:r w:rsidRPr="00780311">
        <w:rPr>
          <w:rFonts w:ascii="Arial" w:hAnsi="Arial" w:cs="Arial"/>
          <w:b/>
        </w:rPr>
        <w:tab/>
      </w:r>
      <w:r w:rsidR="00650C1A">
        <w:rPr>
          <w:rFonts w:ascii="Arial" w:hAnsi="Arial" w:cs="Arial"/>
          <w:b/>
        </w:rPr>
        <w:t xml:space="preserve">Nurse Manager </w:t>
      </w:r>
      <w:r w:rsidR="008C3BEF">
        <w:rPr>
          <w:rFonts w:ascii="Arial" w:hAnsi="Arial" w:cs="Arial"/>
          <w:b/>
        </w:rPr>
        <w:t>and GP Partners</w:t>
      </w:r>
    </w:p>
    <w:p w14:paraId="37DB25DA" w14:textId="77777777" w:rsidR="00780311" w:rsidRPr="00780311" w:rsidRDefault="00780311" w:rsidP="00780311">
      <w:pPr>
        <w:pStyle w:val="NoSpacing"/>
        <w:rPr>
          <w:rFonts w:ascii="Arial" w:hAnsi="Arial" w:cs="Arial"/>
        </w:rPr>
      </w:pPr>
    </w:p>
    <w:p w14:paraId="6D47FD90" w14:textId="77777777" w:rsidR="00780311" w:rsidRDefault="00780311" w:rsidP="00780311">
      <w:pPr>
        <w:pStyle w:val="NoSpacing"/>
        <w:rPr>
          <w:rFonts w:ascii="Arial" w:hAnsi="Arial" w:cs="Arial"/>
        </w:rPr>
      </w:pPr>
      <w:r>
        <w:rPr>
          <w:rFonts w:ascii="Arial" w:hAnsi="Arial" w:cs="Arial"/>
        </w:rPr>
        <w:tab/>
      </w:r>
      <w:r>
        <w:rPr>
          <w:rFonts w:ascii="Arial" w:hAnsi="Arial" w:cs="Arial"/>
        </w:rPr>
        <w:tab/>
      </w:r>
    </w:p>
    <w:p w14:paraId="7DD76BE7" w14:textId="77777777" w:rsidR="00780311" w:rsidRPr="00780311" w:rsidRDefault="00780311" w:rsidP="00780311">
      <w:pPr>
        <w:pStyle w:val="NoSpacing"/>
        <w:rPr>
          <w:rFonts w:ascii="Arial" w:hAnsi="Arial" w:cs="Arial"/>
          <w:b/>
        </w:rPr>
      </w:pPr>
    </w:p>
    <w:p w14:paraId="4C538104" w14:textId="77777777" w:rsidR="00780311" w:rsidRPr="00780311" w:rsidRDefault="00780311" w:rsidP="00780311">
      <w:pPr>
        <w:pStyle w:val="NoSpacing"/>
        <w:rPr>
          <w:rFonts w:ascii="Arial" w:hAnsi="Arial" w:cs="Arial"/>
          <w:b/>
          <w:u w:val="single"/>
        </w:rPr>
      </w:pPr>
      <w:r w:rsidRPr="00780311">
        <w:rPr>
          <w:rFonts w:ascii="Arial" w:hAnsi="Arial" w:cs="Arial"/>
          <w:b/>
          <w:u w:val="single"/>
        </w:rPr>
        <w:t>JOB SUMMARY</w:t>
      </w:r>
    </w:p>
    <w:p w14:paraId="3A895949" w14:textId="77777777" w:rsidR="00780311" w:rsidRPr="00780311" w:rsidRDefault="00780311" w:rsidP="00780311">
      <w:pPr>
        <w:pStyle w:val="NoSpacing"/>
        <w:rPr>
          <w:rFonts w:ascii="Arial" w:hAnsi="Arial" w:cs="Arial"/>
        </w:rPr>
      </w:pPr>
    </w:p>
    <w:p w14:paraId="42330F66" w14:textId="77777777" w:rsidR="00780311" w:rsidRPr="00780311" w:rsidRDefault="00780311" w:rsidP="00780311">
      <w:pPr>
        <w:pStyle w:val="NoSpacing"/>
        <w:rPr>
          <w:rFonts w:ascii="Arial" w:hAnsi="Arial" w:cs="Arial"/>
        </w:rPr>
      </w:pPr>
      <w:r w:rsidRPr="00780311">
        <w:rPr>
          <w:rFonts w:ascii="Arial" w:hAnsi="Arial" w:cs="Arial"/>
        </w:rPr>
        <w:t>The post holder is responsible for the delivery of a high level of skilled and planned nursing</w:t>
      </w:r>
    </w:p>
    <w:p w14:paraId="3BE299A4" w14:textId="77777777" w:rsidR="00780311" w:rsidRPr="00780311" w:rsidRDefault="00780311" w:rsidP="00780311">
      <w:pPr>
        <w:pStyle w:val="NoSpacing"/>
        <w:rPr>
          <w:rFonts w:ascii="Arial" w:hAnsi="Arial" w:cs="Arial"/>
        </w:rPr>
      </w:pPr>
      <w:r w:rsidRPr="00780311">
        <w:rPr>
          <w:rFonts w:ascii="Arial" w:hAnsi="Arial" w:cs="Arial"/>
        </w:rPr>
        <w:t>care to patients and their families independently or with a General Practitioner. Supported</w:t>
      </w:r>
    </w:p>
    <w:p w14:paraId="7F2CFD65" w14:textId="77777777" w:rsidR="00780311" w:rsidRDefault="00780311" w:rsidP="00780311">
      <w:pPr>
        <w:pStyle w:val="NoSpacing"/>
        <w:rPr>
          <w:rFonts w:ascii="Arial" w:hAnsi="Arial" w:cs="Arial"/>
        </w:rPr>
      </w:pPr>
      <w:r w:rsidRPr="00780311">
        <w:rPr>
          <w:rFonts w:ascii="Arial" w:hAnsi="Arial" w:cs="Arial"/>
        </w:rPr>
        <w:t xml:space="preserve">by senior nurses </w:t>
      </w:r>
      <w:r w:rsidR="000D66A5">
        <w:rPr>
          <w:rFonts w:ascii="Arial" w:hAnsi="Arial" w:cs="Arial"/>
        </w:rPr>
        <w:t xml:space="preserve">and nurse manager </w:t>
      </w:r>
      <w:r w:rsidRPr="00780311">
        <w:rPr>
          <w:rFonts w:ascii="Arial" w:hAnsi="Arial" w:cs="Arial"/>
        </w:rPr>
        <w:t>within the Practice, they will deliver care within the boundaries of their role</w:t>
      </w:r>
      <w:r w:rsidR="008C3BEF">
        <w:rPr>
          <w:rFonts w:ascii="Arial" w:hAnsi="Arial" w:cs="Arial"/>
        </w:rPr>
        <w:t xml:space="preserve"> </w:t>
      </w:r>
      <w:r w:rsidRPr="00780311">
        <w:rPr>
          <w:rFonts w:ascii="Arial" w:hAnsi="Arial" w:cs="Arial"/>
        </w:rPr>
        <w:t>supporting patients to be healthy, monitoring of long term conditions, health prevention and</w:t>
      </w:r>
      <w:r w:rsidR="008C3BEF">
        <w:rPr>
          <w:rFonts w:ascii="Arial" w:hAnsi="Arial" w:cs="Arial"/>
        </w:rPr>
        <w:t xml:space="preserve"> </w:t>
      </w:r>
      <w:r w:rsidRPr="00780311">
        <w:rPr>
          <w:rFonts w:ascii="Arial" w:hAnsi="Arial" w:cs="Arial"/>
        </w:rPr>
        <w:t>screening activities. They will work collaboratively with the general practice team to meet</w:t>
      </w:r>
      <w:r w:rsidR="008C3BEF">
        <w:rPr>
          <w:rFonts w:ascii="Arial" w:hAnsi="Arial" w:cs="Arial"/>
        </w:rPr>
        <w:t xml:space="preserve"> </w:t>
      </w:r>
      <w:r w:rsidRPr="00780311">
        <w:rPr>
          <w:rFonts w:ascii="Arial" w:hAnsi="Arial" w:cs="Arial"/>
        </w:rPr>
        <w:t>the needs of the patients, delivery of policies and procedures and providing nurse leadership</w:t>
      </w:r>
      <w:r w:rsidR="008C3BEF">
        <w:rPr>
          <w:rFonts w:ascii="Arial" w:hAnsi="Arial" w:cs="Arial"/>
        </w:rPr>
        <w:t xml:space="preserve"> </w:t>
      </w:r>
      <w:r w:rsidRPr="00780311">
        <w:rPr>
          <w:rFonts w:ascii="Arial" w:hAnsi="Arial" w:cs="Arial"/>
        </w:rPr>
        <w:t>as required.</w:t>
      </w:r>
    </w:p>
    <w:p w14:paraId="7C01FD34" w14:textId="77777777" w:rsidR="00780311" w:rsidRPr="00780311" w:rsidRDefault="00780311" w:rsidP="00780311">
      <w:pPr>
        <w:pStyle w:val="NoSpacing"/>
        <w:rPr>
          <w:rFonts w:ascii="Arial" w:hAnsi="Arial" w:cs="Arial"/>
        </w:rPr>
      </w:pPr>
    </w:p>
    <w:p w14:paraId="735BBB49" w14:textId="77777777" w:rsidR="00780311" w:rsidRDefault="00780311" w:rsidP="00780311">
      <w:pPr>
        <w:pStyle w:val="NoSpacing"/>
        <w:rPr>
          <w:rFonts w:ascii="Arial" w:hAnsi="Arial" w:cs="Arial"/>
          <w:b/>
        </w:rPr>
      </w:pPr>
      <w:r w:rsidRPr="00780311">
        <w:rPr>
          <w:rFonts w:ascii="Arial" w:hAnsi="Arial" w:cs="Arial"/>
          <w:b/>
        </w:rPr>
        <w:t>Clinical Role</w:t>
      </w:r>
    </w:p>
    <w:p w14:paraId="212CC20D" w14:textId="77777777" w:rsidR="00780311" w:rsidRPr="00780311" w:rsidRDefault="00780311" w:rsidP="00780311">
      <w:pPr>
        <w:pStyle w:val="NoSpacing"/>
        <w:rPr>
          <w:rFonts w:ascii="Arial" w:hAnsi="Arial" w:cs="Arial"/>
          <w:b/>
        </w:rPr>
      </w:pPr>
    </w:p>
    <w:p w14:paraId="4D1D412B"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 xml:space="preserve">Undertake clinical reviews of patients presenting with Long Term Conditions, Diabetes, Asthma, COPD, and Coronary Heart Disease </w:t>
      </w:r>
      <w:r w:rsidR="008C3BEF">
        <w:rPr>
          <w:rFonts w:ascii="Arial" w:hAnsi="Arial" w:cs="Arial"/>
        </w:rPr>
        <w:t>in line with practice protocols</w:t>
      </w:r>
    </w:p>
    <w:p w14:paraId="7659DD4B"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Provide full range of nursing service</w:t>
      </w:r>
      <w:r w:rsidR="008C3BEF">
        <w:rPr>
          <w:rFonts w:ascii="Arial" w:hAnsi="Arial" w:cs="Arial"/>
        </w:rPr>
        <w:t xml:space="preserve">s, including venepuncture, </w:t>
      </w:r>
      <w:r w:rsidRPr="00780311">
        <w:rPr>
          <w:rFonts w:ascii="Arial" w:hAnsi="Arial" w:cs="Arial"/>
        </w:rPr>
        <w:t>blood pressure measurement, injections, cervical smears</w:t>
      </w:r>
      <w:r w:rsidR="00E05F6A">
        <w:rPr>
          <w:rFonts w:ascii="Arial" w:hAnsi="Arial" w:cs="Arial"/>
        </w:rPr>
        <w:t>, swabs</w:t>
      </w:r>
      <w:r w:rsidRPr="00780311">
        <w:rPr>
          <w:rFonts w:ascii="Arial" w:hAnsi="Arial" w:cs="Arial"/>
        </w:rPr>
        <w:t xml:space="preserve"> and family planning</w:t>
      </w:r>
      <w:r w:rsidR="008C3BEF">
        <w:rPr>
          <w:rFonts w:ascii="Arial" w:hAnsi="Arial" w:cs="Arial"/>
        </w:rPr>
        <w:t xml:space="preserve"> advice</w:t>
      </w:r>
      <w:r w:rsidRPr="00780311">
        <w:rPr>
          <w:rFonts w:ascii="Arial" w:hAnsi="Arial" w:cs="Arial"/>
        </w:rPr>
        <w:t>.</w:t>
      </w:r>
    </w:p>
    <w:p w14:paraId="708B7BCE"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Offer holistic approach to travel health including comprehensive adv</w:t>
      </w:r>
      <w:r w:rsidR="008C3BEF">
        <w:rPr>
          <w:rFonts w:ascii="Arial" w:hAnsi="Arial" w:cs="Arial"/>
        </w:rPr>
        <w:t>ice to patients prior to travel</w:t>
      </w:r>
    </w:p>
    <w:p w14:paraId="32198DE4"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Implement National and Local immunisation programmes for both adults and children</w:t>
      </w:r>
    </w:p>
    <w:p w14:paraId="196527A4" w14:textId="77777777" w:rsidR="00780311" w:rsidRPr="00780311" w:rsidRDefault="00780311" w:rsidP="00780311">
      <w:pPr>
        <w:pStyle w:val="NoSpacing"/>
        <w:ind w:left="720"/>
        <w:rPr>
          <w:rFonts w:ascii="Arial" w:hAnsi="Arial" w:cs="Arial"/>
        </w:rPr>
      </w:pPr>
      <w:r w:rsidRPr="00780311">
        <w:rPr>
          <w:rFonts w:ascii="Arial" w:hAnsi="Arial" w:cs="Arial"/>
        </w:rPr>
        <w:t>under an individualised prescription or Patient Group Directive.</w:t>
      </w:r>
    </w:p>
    <w:p w14:paraId="58AE80D0" w14:textId="77777777" w:rsidR="00780311" w:rsidRDefault="00780311" w:rsidP="00780311">
      <w:pPr>
        <w:pStyle w:val="NoSpacing"/>
        <w:numPr>
          <w:ilvl w:val="0"/>
          <w:numId w:val="1"/>
        </w:numPr>
        <w:rPr>
          <w:rFonts w:ascii="Arial" w:hAnsi="Arial" w:cs="Arial"/>
        </w:rPr>
      </w:pPr>
      <w:r w:rsidRPr="00780311">
        <w:rPr>
          <w:rFonts w:ascii="Arial" w:hAnsi="Arial" w:cs="Arial"/>
        </w:rPr>
        <w:t>Provide nurse cover for treatment room, as required. This will include care for patients presenting with uncomplicated</w:t>
      </w:r>
      <w:r>
        <w:rPr>
          <w:rFonts w:ascii="Arial" w:hAnsi="Arial" w:cs="Arial"/>
        </w:rPr>
        <w:t xml:space="preserve"> dressings including leg ulcers, suture and clip removal etc.</w:t>
      </w:r>
    </w:p>
    <w:p w14:paraId="39909B48" w14:textId="77777777" w:rsidR="00780311" w:rsidRDefault="008C3BEF" w:rsidP="00780311">
      <w:pPr>
        <w:pStyle w:val="NoSpacing"/>
        <w:numPr>
          <w:ilvl w:val="0"/>
          <w:numId w:val="1"/>
        </w:numPr>
        <w:rPr>
          <w:rFonts w:ascii="Arial" w:hAnsi="Arial" w:cs="Arial"/>
        </w:rPr>
      </w:pPr>
      <w:r>
        <w:rPr>
          <w:rFonts w:ascii="Arial" w:hAnsi="Arial" w:cs="Arial"/>
        </w:rPr>
        <w:t>A</w:t>
      </w:r>
      <w:r w:rsidR="00780311" w:rsidRPr="00780311">
        <w:rPr>
          <w:rFonts w:ascii="Arial" w:hAnsi="Arial" w:cs="Arial"/>
        </w:rPr>
        <w:t>dvise patients about safe ear care</w:t>
      </w:r>
    </w:p>
    <w:p w14:paraId="0DF41DD2" w14:textId="48B530A0" w:rsidR="00780311" w:rsidRPr="006025B5" w:rsidRDefault="006025B5" w:rsidP="006025B5">
      <w:pPr>
        <w:pStyle w:val="NoSpacing"/>
        <w:numPr>
          <w:ilvl w:val="0"/>
          <w:numId w:val="1"/>
        </w:numPr>
        <w:rPr>
          <w:rFonts w:ascii="Arial" w:hAnsi="Arial" w:cs="Arial"/>
        </w:rPr>
      </w:pPr>
      <w:r>
        <w:rPr>
          <w:rFonts w:ascii="Arial" w:hAnsi="Arial" w:cs="Arial"/>
        </w:rPr>
        <w:t>Undertake HRT, Contraception and Family Planning reviews</w:t>
      </w:r>
    </w:p>
    <w:p w14:paraId="6928C9E4"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Identify vulnerable patients and set act</w:t>
      </w:r>
      <w:r w:rsidR="008C3BEF">
        <w:rPr>
          <w:rFonts w:ascii="Arial" w:hAnsi="Arial" w:cs="Arial"/>
        </w:rPr>
        <w:t>ion plans for lifestyle changes</w:t>
      </w:r>
    </w:p>
    <w:p w14:paraId="5CD63067"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Access and Support preparation, management and after care of patients havin</w:t>
      </w:r>
      <w:r w:rsidR="008C3BEF">
        <w:rPr>
          <w:rFonts w:ascii="Arial" w:hAnsi="Arial" w:cs="Arial"/>
        </w:rPr>
        <w:t>g minor surgery on the premises</w:t>
      </w:r>
    </w:p>
    <w:p w14:paraId="200BD3EF"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Undertake opportunistic health screening of patients in line with practice poli</w:t>
      </w:r>
      <w:r w:rsidR="008C3BEF">
        <w:rPr>
          <w:rFonts w:ascii="Arial" w:hAnsi="Arial" w:cs="Arial"/>
        </w:rPr>
        <w:t>cy and offer appropriate advice</w:t>
      </w:r>
    </w:p>
    <w:p w14:paraId="00CE3C9D"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Support patients to adopt health promotion strategies that promote patients to live</w:t>
      </w:r>
      <w:r w:rsidR="008C3BEF">
        <w:rPr>
          <w:rFonts w:ascii="Arial" w:hAnsi="Arial" w:cs="Arial"/>
        </w:rPr>
        <w:t xml:space="preserve"> a</w:t>
      </w:r>
    </w:p>
    <w:p w14:paraId="02F7FCC6" w14:textId="77777777" w:rsidR="00780311" w:rsidRPr="00780311" w:rsidRDefault="008C3BEF" w:rsidP="00780311">
      <w:pPr>
        <w:pStyle w:val="NoSpacing"/>
        <w:ind w:left="720"/>
        <w:rPr>
          <w:rFonts w:ascii="Arial" w:hAnsi="Arial" w:cs="Arial"/>
        </w:rPr>
      </w:pPr>
      <w:r>
        <w:rPr>
          <w:rFonts w:ascii="Arial" w:hAnsi="Arial" w:cs="Arial"/>
        </w:rPr>
        <w:t>healthy lifestyle and encourage self-care</w:t>
      </w:r>
    </w:p>
    <w:p w14:paraId="7EA8F212"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Provide an opportunity for patients to share emotional and psychological issues within a consultati</w:t>
      </w:r>
      <w:r w:rsidR="008C3BEF">
        <w:rPr>
          <w:rFonts w:ascii="Arial" w:hAnsi="Arial" w:cs="Arial"/>
        </w:rPr>
        <w:t>on</w:t>
      </w:r>
    </w:p>
    <w:p w14:paraId="325BA672"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 xml:space="preserve">Provide appropriate anaphylactic and emergency care </w:t>
      </w:r>
      <w:r w:rsidR="008C3BEF">
        <w:rPr>
          <w:rFonts w:ascii="Arial" w:hAnsi="Arial" w:cs="Arial"/>
        </w:rPr>
        <w:t>according to practice guideline</w:t>
      </w:r>
    </w:p>
    <w:p w14:paraId="010D1EFC" w14:textId="77777777" w:rsidR="00780311" w:rsidRPr="00780311" w:rsidRDefault="008C3BEF" w:rsidP="00780311">
      <w:pPr>
        <w:pStyle w:val="NoSpacing"/>
        <w:numPr>
          <w:ilvl w:val="0"/>
          <w:numId w:val="1"/>
        </w:numPr>
        <w:rPr>
          <w:rFonts w:ascii="Arial" w:hAnsi="Arial" w:cs="Arial"/>
        </w:rPr>
      </w:pPr>
      <w:r>
        <w:rPr>
          <w:rFonts w:ascii="Arial" w:hAnsi="Arial" w:cs="Arial"/>
        </w:rPr>
        <w:t>P</w:t>
      </w:r>
      <w:r w:rsidR="00780311" w:rsidRPr="00780311">
        <w:rPr>
          <w:rFonts w:ascii="Arial" w:hAnsi="Arial" w:cs="Arial"/>
        </w:rPr>
        <w:t>articipate fully in any local or national initiatives, procedures and</w:t>
      </w:r>
    </w:p>
    <w:p w14:paraId="6F6A6C88" w14:textId="77777777" w:rsidR="00780311" w:rsidRPr="00780311" w:rsidRDefault="00780311" w:rsidP="00780311">
      <w:pPr>
        <w:pStyle w:val="NoSpacing"/>
        <w:ind w:left="720"/>
        <w:rPr>
          <w:rFonts w:ascii="Arial" w:hAnsi="Arial" w:cs="Arial"/>
        </w:rPr>
      </w:pPr>
      <w:r w:rsidRPr="00780311">
        <w:rPr>
          <w:rFonts w:ascii="Arial" w:hAnsi="Arial" w:cs="Arial"/>
        </w:rPr>
        <w:t>targets for example, Quality Outcomes Framework (QOF) and enhanced services etc.</w:t>
      </w:r>
    </w:p>
    <w:p w14:paraId="60D28615" w14:textId="77777777" w:rsidR="00780311" w:rsidRDefault="00780311" w:rsidP="00780311">
      <w:pPr>
        <w:pStyle w:val="NoSpacing"/>
        <w:numPr>
          <w:ilvl w:val="0"/>
          <w:numId w:val="1"/>
        </w:numPr>
        <w:rPr>
          <w:rFonts w:ascii="Arial" w:hAnsi="Arial" w:cs="Arial"/>
        </w:rPr>
      </w:pPr>
      <w:r w:rsidRPr="00780311">
        <w:rPr>
          <w:rFonts w:ascii="Arial" w:hAnsi="Arial" w:cs="Arial"/>
        </w:rPr>
        <w:t>Recognise the signs of child abuse, family violence, vulnerable adults, substance abuse, addictive behavi</w:t>
      </w:r>
      <w:r w:rsidR="008C3BEF">
        <w:rPr>
          <w:rFonts w:ascii="Arial" w:hAnsi="Arial" w:cs="Arial"/>
        </w:rPr>
        <w:t>ours, suicidal tendencies and be</w:t>
      </w:r>
      <w:r w:rsidRPr="00780311">
        <w:rPr>
          <w:rFonts w:ascii="Arial" w:hAnsi="Arial" w:cs="Arial"/>
        </w:rPr>
        <w:t xml:space="preserve"> aware of local, referral procedures</w:t>
      </w:r>
    </w:p>
    <w:p w14:paraId="076EAF92" w14:textId="77777777" w:rsidR="00780311" w:rsidRDefault="00780311" w:rsidP="00780311">
      <w:pPr>
        <w:pStyle w:val="NoSpacing"/>
        <w:numPr>
          <w:ilvl w:val="0"/>
          <w:numId w:val="1"/>
        </w:numPr>
        <w:rPr>
          <w:rFonts w:ascii="Arial" w:hAnsi="Arial" w:cs="Arial"/>
        </w:rPr>
      </w:pPr>
      <w:r w:rsidRPr="00780311">
        <w:rPr>
          <w:rFonts w:ascii="Arial" w:hAnsi="Arial" w:cs="Arial"/>
        </w:rPr>
        <w:lastRenderedPageBreak/>
        <w:t>Undertake a</w:t>
      </w:r>
      <w:r w:rsidR="008C3BEF">
        <w:rPr>
          <w:rFonts w:ascii="Arial" w:hAnsi="Arial" w:cs="Arial"/>
        </w:rPr>
        <w:t xml:space="preserve">nnual training and demonstrate </w:t>
      </w:r>
      <w:r w:rsidRPr="00780311">
        <w:rPr>
          <w:rFonts w:ascii="Arial" w:hAnsi="Arial" w:cs="Arial"/>
        </w:rPr>
        <w:t>competency in anaphylaxis and resuscitation techniques</w:t>
      </w:r>
    </w:p>
    <w:p w14:paraId="3C5222A5" w14:textId="77777777" w:rsidR="00780311" w:rsidRDefault="00780311" w:rsidP="00780311">
      <w:pPr>
        <w:pStyle w:val="NoSpacing"/>
        <w:numPr>
          <w:ilvl w:val="0"/>
          <w:numId w:val="1"/>
        </w:numPr>
        <w:rPr>
          <w:rFonts w:ascii="Arial" w:hAnsi="Arial" w:cs="Arial"/>
        </w:rPr>
      </w:pPr>
      <w:r>
        <w:rPr>
          <w:rFonts w:ascii="Arial" w:hAnsi="Arial" w:cs="Arial"/>
        </w:rPr>
        <w:t>Carry out home visits for patients who are not able to attend the practice for routine nursing procedures where a visit from a member of the community n</w:t>
      </w:r>
      <w:r w:rsidR="008C3BEF">
        <w:rPr>
          <w:rFonts w:ascii="Arial" w:hAnsi="Arial" w:cs="Arial"/>
        </w:rPr>
        <w:t>ursing team is not appropriate</w:t>
      </w:r>
    </w:p>
    <w:p w14:paraId="3607ED08" w14:textId="77777777" w:rsidR="00780311" w:rsidRPr="00780311" w:rsidRDefault="00780311" w:rsidP="00780311">
      <w:pPr>
        <w:pStyle w:val="NoSpacing"/>
        <w:ind w:left="720"/>
        <w:rPr>
          <w:rFonts w:ascii="Arial" w:hAnsi="Arial" w:cs="Arial"/>
        </w:rPr>
      </w:pPr>
    </w:p>
    <w:p w14:paraId="691D249F" w14:textId="77777777" w:rsidR="00780311" w:rsidRPr="00780311" w:rsidRDefault="00780311" w:rsidP="00780311">
      <w:pPr>
        <w:pStyle w:val="NoSpacing"/>
        <w:rPr>
          <w:rFonts w:ascii="Arial" w:hAnsi="Arial" w:cs="Arial"/>
          <w:b/>
        </w:rPr>
      </w:pPr>
      <w:r w:rsidRPr="00780311">
        <w:rPr>
          <w:rFonts w:ascii="Arial" w:hAnsi="Arial" w:cs="Arial"/>
          <w:b/>
        </w:rPr>
        <w:t>Administrative and professional responsibilities</w:t>
      </w:r>
    </w:p>
    <w:p w14:paraId="1E12C400" w14:textId="77777777" w:rsidR="00780311" w:rsidRPr="00780311" w:rsidRDefault="00780311" w:rsidP="00780311">
      <w:pPr>
        <w:pStyle w:val="NoSpacing"/>
        <w:rPr>
          <w:rFonts w:ascii="Arial" w:hAnsi="Arial" w:cs="Arial"/>
        </w:rPr>
      </w:pPr>
    </w:p>
    <w:p w14:paraId="50F5FE7A"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Participate in the administrative and professional r</w:t>
      </w:r>
      <w:r w:rsidR="008C3BEF">
        <w:rPr>
          <w:rFonts w:ascii="Arial" w:hAnsi="Arial" w:cs="Arial"/>
        </w:rPr>
        <w:t>esponsibilities of the Practice</w:t>
      </w:r>
    </w:p>
    <w:p w14:paraId="08307D4B"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Ensure accurate notes of all consultations and treatments are recorded in the patients’ notes on the clinical computer system as appropriate in accordance with NMC an</w:t>
      </w:r>
      <w:r w:rsidR="008C3BEF">
        <w:rPr>
          <w:rFonts w:ascii="Arial" w:hAnsi="Arial" w:cs="Arial"/>
        </w:rPr>
        <w:t>d local policies</w:t>
      </w:r>
    </w:p>
    <w:p w14:paraId="47435A19"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Ensure accurate completion of all necessary documentation associated with patient</w:t>
      </w:r>
    </w:p>
    <w:p w14:paraId="7DE43F3B" w14:textId="77777777" w:rsidR="00780311" w:rsidRPr="00780311" w:rsidRDefault="00780311" w:rsidP="00780311">
      <w:pPr>
        <w:pStyle w:val="NoSpacing"/>
        <w:ind w:left="720"/>
        <w:rPr>
          <w:rFonts w:ascii="Arial" w:hAnsi="Arial" w:cs="Arial"/>
        </w:rPr>
      </w:pPr>
      <w:r w:rsidRPr="00780311">
        <w:rPr>
          <w:rFonts w:ascii="Arial" w:hAnsi="Arial" w:cs="Arial"/>
        </w:rPr>
        <w:t>health care and</w:t>
      </w:r>
      <w:r w:rsidR="008C3BEF">
        <w:rPr>
          <w:rFonts w:ascii="Arial" w:hAnsi="Arial" w:cs="Arial"/>
        </w:rPr>
        <w:t xml:space="preserve"> registration with the Practice</w:t>
      </w:r>
    </w:p>
    <w:p w14:paraId="385AA595"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Ensure collection and maintenance of statistical information required</w:t>
      </w:r>
      <w:r w:rsidR="008C3BEF">
        <w:rPr>
          <w:rFonts w:ascii="Arial" w:hAnsi="Arial" w:cs="Arial"/>
        </w:rPr>
        <w:t xml:space="preserve"> for regular and ad hoc reports</w:t>
      </w:r>
    </w:p>
    <w:p w14:paraId="088F1561"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Attend and participate i</w:t>
      </w:r>
      <w:r w:rsidR="008C3BEF">
        <w:rPr>
          <w:rFonts w:ascii="Arial" w:hAnsi="Arial" w:cs="Arial"/>
        </w:rPr>
        <w:t>n Practice meetings as required</w:t>
      </w:r>
    </w:p>
    <w:p w14:paraId="7433F251" w14:textId="77777777" w:rsidR="00780311" w:rsidRPr="00780311" w:rsidRDefault="00780311" w:rsidP="00780311">
      <w:pPr>
        <w:pStyle w:val="NoSpacing"/>
        <w:numPr>
          <w:ilvl w:val="0"/>
          <w:numId w:val="1"/>
        </w:numPr>
        <w:rPr>
          <w:rFonts w:ascii="Arial" w:hAnsi="Arial" w:cs="Arial"/>
        </w:rPr>
      </w:pPr>
      <w:r w:rsidRPr="00780311">
        <w:rPr>
          <w:rFonts w:ascii="Arial" w:hAnsi="Arial" w:cs="Arial"/>
        </w:rPr>
        <w:t>Assist in the formulation of Practice philosophy, strategy and policy and develop</w:t>
      </w:r>
    </w:p>
    <w:p w14:paraId="07E40397" w14:textId="77777777" w:rsidR="00780311" w:rsidRDefault="008C3BEF" w:rsidP="00780311">
      <w:pPr>
        <w:pStyle w:val="NoSpacing"/>
        <w:ind w:left="720"/>
        <w:rPr>
          <w:rFonts w:ascii="Arial" w:hAnsi="Arial" w:cs="Arial"/>
        </w:rPr>
      </w:pPr>
      <w:r>
        <w:rPr>
          <w:rFonts w:ascii="Arial" w:hAnsi="Arial" w:cs="Arial"/>
        </w:rPr>
        <w:t>appropriate protocols</w:t>
      </w:r>
    </w:p>
    <w:p w14:paraId="516A7C90" w14:textId="77777777" w:rsidR="00780311" w:rsidRDefault="00780311" w:rsidP="00780311">
      <w:pPr>
        <w:pStyle w:val="NoSpacing"/>
        <w:numPr>
          <w:ilvl w:val="0"/>
          <w:numId w:val="1"/>
        </w:numPr>
        <w:rPr>
          <w:rFonts w:ascii="Arial" w:hAnsi="Arial" w:cs="Arial"/>
        </w:rPr>
      </w:pPr>
      <w:r w:rsidRPr="00780311">
        <w:rPr>
          <w:rFonts w:ascii="Arial" w:hAnsi="Arial" w:cs="Arial"/>
        </w:rPr>
        <w:t>Ensure that efficient and appropriate stock control is in place</w:t>
      </w:r>
    </w:p>
    <w:p w14:paraId="7D398FCD" w14:textId="77777777" w:rsidR="00780311" w:rsidRPr="00780311" w:rsidRDefault="00780311" w:rsidP="00780311">
      <w:pPr>
        <w:pStyle w:val="NoSpacing"/>
        <w:ind w:left="720"/>
        <w:rPr>
          <w:rFonts w:ascii="Arial" w:hAnsi="Arial" w:cs="Arial"/>
        </w:rPr>
      </w:pPr>
    </w:p>
    <w:p w14:paraId="244EB677" w14:textId="77777777" w:rsidR="00780311" w:rsidRDefault="00780311" w:rsidP="00780311">
      <w:pPr>
        <w:pStyle w:val="NoSpacing"/>
        <w:rPr>
          <w:rFonts w:ascii="Arial" w:hAnsi="Arial" w:cs="Arial"/>
          <w:b/>
        </w:rPr>
      </w:pPr>
      <w:r w:rsidRPr="00780311">
        <w:rPr>
          <w:rFonts w:ascii="Arial" w:hAnsi="Arial" w:cs="Arial"/>
          <w:b/>
        </w:rPr>
        <w:t>Professional Development</w:t>
      </w:r>
    </w:p>
    <w:p w14:paraId="7ABACAF8" w14:textId="77777777" w:rsidR="00780311" w:rsidRPr="00780311" w:rsidRDefault="00780311" w:rsidP="00780311">
      <w:pPr>
        <w:pStyle w:val="NoSpacing"/>
        <w:rPr>
          <w:rFonts w:ascii="Arial" w:hAnsi="Arial" w:cs="Arial"/>
          <w:b/>
        </w:rPr>
      </w:pPr>
    </w:p>
    <w:p w14:paraId="6B0980D4" w14:textId="77777777" w:rsidR="00780311" w:rsidRPr="00780311" w:rsidRDefault="00780311" w:rsidP="00780311">
      <w:pPr>
        <w:pStyle w:val="NoSpacing"/>
        <w:numPr>
          <w:ilvl w:val="0"/>
          <w:numId w:val="2"/>
        </w:numPr>
        <w:rPr>
          <w:rFonts w:ascii="Arial" w:hAnsi="Arial" w:cs="Arial"/>
        </w:rPr>
      </w:pPr>
      <w:r w:rsidRPr="00780311">
        <w:rPr>
          <w:rFonts w:ascii="Arial" w:hAnsi="Arial" w:cs="Arial"/>
        </w:rPr>
        <w:t>Participate in continuing professional development opportunities to ensure that up-to date evidence based knowledge and competence in all as</w:t>
      </w:r>
      <w:r w:rsidR="008C3BEF">
        <w:rPr>
          <w:rFonts w:ascii="Arial" w:hAnsi="Arial" w:cs="Arial"/>
        </w:rPr>
        <w:t>pects of the role is maintained</w:t>
      </w:r>
    </w:p>
    <w:p w14:paraId="66A04537" w14:textId="77777777" w:rsidR="00780311" w:rsidRPr="00780311" w:rsidRDefault="00780311" w:rsidP="00780311">
      <w:pPr>
        <w:pStyle w:val="NoSpacing"/>
        <w:numPr>
          <w:ilvl w:val="0"/>
          <w:numId w:val="2"/>
        </w:numPr>
        <w:rPr>
          <w:rFonts w:ascii="Arial" w:hAnsi="Arial" w:cs="Arial"/>
        </w:rPr>
      </w:pPr>
      <w:r w:rsidRPr="00780311">
        <w:rPr>
          <w:rFonts w:ascii="Arial" w:hAnsi="Arial" w:cs="Arial"/>
        </w:rPr>
        <w:t>Maintain professional registration and work within the latest NMC code of Professio</w:t>
      </w:r>
      <w:r w:rsidR="008C3BEF">
        <w:rPr>
          <w:rFonts w:ascii="Arial" w:hAnsi="Arial" w:cs="Arial"/>
        </w:rPr>
        <w:t>nal Practice</w:t>
      </w:r>
    </w:p>
    <w:p w14:paraId="2D8C4718" w14:textId="77777777" w:rsidR="00780311" w:rsidRPr="00780311" w:rsidRDefault="00780311" w:rsidP="00780311">
      <w:pPr>
        <w:pStyle w:val="NoSpacing"/>
        <w:numPr>
          <w:ilvl w:val="0"/>
          <w:numId w:val="2"/>
        </w:numPr>
        <w:rPr>
          <w:rFonts w:ascii="Arial" w:hAnsi="Arial" w:cs="Arial"/>
        </w:rPr>
      </w:pPr>
      <w:r w:rsidRPr="00780311">
        <w:rPr>
          <w:rFonts w:ascii="Arial" w:hAnsi="Arial" w:cs="Arial"/>
        </w:rPr>
        <w:t>Continually seek improved patient outc</w:t>
      </w:r>
      <w:r w:rsidR="008C3BEF">
        <w:rPr>
          <w:rFonts w:ascii="Arial" w:hAnsi="Arial" w:cs="Arial"/>
        </w:rPr>
        <w:t>omes through on-going education</w:t>
      </w:r>
    </w:p>
    <w:p w14:paraId="79901DB6" w14:textId="77777777" w:rsidR="00780311" w:rsidRPr="00780311" w:rsidRDefault="00780311" w:rsidP="00780311">
      <w:pPr>
        <w:pStyle w:val="NoSpacing"/>
        <w:numPr>
          <w:ilvl w:val="0"/>
          <w:numId w:val="2"/>
        </w:numPr>
        <w:rPr>
          <w:rFonts w:ascii="Arial" w:hAnsi="Arial" w:cs="Arial"/>
        </w:rPr>
      </w:pPr>
      <w:r w:rsidRPr="00780311">
        <w:rPr>
          <w:rFonts w:ascii="Arial" w:hAnsi="Arial" w:cs="Arial"/>
        </w:rPr>
        <w:t>Advise and su</w:t>
      </w:r>
      <w:r w:rsidR="008C3BEF">
        <w:rPr>
          <w:rFonts w:ascii="Arial" w:hAnsi="Arial" w:cs="Arial"/>
        </w:rPr>
        <w:t>pport other members of the team</w:t>
      </w:r>
    </w:p>
    <w:p w14:paraId="28D0BF96" w14:textId="77777777" w:rsidR="00780311" w:rsidRPr="00780311" w:rsidRDefault="00780311" w:rsidP="00780311">
      <w:pPr>
        <w:pStyle w:val="NoSpacing"/>
        <w:numPr>
          <w:ilvl w:val="0"/>
          <w:numId w:val="2"/>
        </w:numPr>
        <w:rPr>
          <w:rFonts w:ascii="Arial" w:hAnsi="Arial" w:cs="Arial"/>
        </w:rPr>
      </w:pPr>
      <w:r w:rsidRPr="00780311">
        <w:rPr>
          <w:rFonts w:ascii="Arial" w:hAnsi="Arial" w:cs="Arial"/>
        </w:rPr>
        <w:t>Delegate clearly and appropriately, adopting</w:t>
      </w:r>
      <w:r w:rsidR="008C3BEF">
        <w:rPr>
          <w:rFonts w:ascii="Arial" w:hAnsi="Arial" w:cs="Arial"/>
        </w:rPr>
        <w:t xml:space="preserve"> the principal of safe practice</w:t>
      </w:r>
    </w:p>
    <w:p w14:paraId="6B52A9B1" w14:textId="77777777" w:rsidR="00780311" w:rsidRPr="00780311" w:rsidRDefault="00780311" w:rsidP="00780311">
      <w:pPr>
        <w:pStyle w:val="NoSpacing"/>
        <w:numPr>
          <w:ilvl w:val="0"/>
          <w:numId w:val="2"/>
        </w:numPr>
        <w:rPr>
          <w:rFonts w:ascii="Arial" w:hAnsi="Arial" w:cs="Arial"/>
        </w:rPr>
      </w:pPr>
      <w:r w:rsidRPr="00780311">
        <w:rPr>
          <w:rFonts w:ascii="Arial" w:hAnsi="Arial" w:cs="Arial"/>
        </w:rPr>
        <w:t>Use current evidence based approach to patient care in line with local and National</w:t>
      </w:r>
    </w:p>
    <w:p w14:paraId="5D44E116" w14:textId="77777777" w:rsidR="00780311" w:rsidRDefault="008C3BEF" w:rsidP="00780311">
      <w:pPr>
        <w:pStyle w:val="NoSpacing"/>
        <w:ind w:left="720"/>
        <w:rPr>
          <w:rFonts w:ascii="Arial" w:hAnsi="Arial" w:cs="Arial"/>
        </w:rPr>
      </w:pPr>
      <w:r>
        <w:rPr>
          <w:rFonts w:ascii="Arial" w:hAnsi="Arial" w:cs="Arial"/>
        </w:rPr>
        <w:t>guideline</w:t>
      </w:r>
    </w:p>
    <w:p w14:paraId="367BF783" w14:textId="77777777" w:rsidR="00780311" w:rsidRPr="00780311" w:rsidRDefault="00780311" w:rsidP="00780311">
      <w:pPr>
        <w:pStyle w:val="NoSpacing"/>
        <w:rPr>
          <w:rFonts w:ascii="Arial" w:hAnsi="Arial" w:cs="Arial"/>
        </w:rPr>
      </w:pPr>
    </w:p>
    <w:p w14:paraId="4CD3335B" w14:textId="77777777" w:rsidR="00780311" w:rsidRPr="00780311" w:rsidRDefault="00780311" w:rsidP="00780311">
      <w:pPr>
        <w:pStyle w:val="NoSpacing"/>
        <w:rPr>
          <w:rFonts w:ascii="Arial" w:hAnsi="Arial" w:cs="Arial"/>
          <w:b/>
        </w:rPr>
      </w:pPr>
      <w:r w:rsidRPr="00780311">
        <w:rPr>
          <w:rFonts w:ascii="Arial" w:hAnsi="Arial" w:cs="Arial"/>
          <w:b/>
        </w:rPr>
        <w:t>Team Working</w:t>
      </w:r>
    </w:p>
    <w:p w14:paraId="5D6610EF" w14:textId="77777777" w:rsidR="00780311" w:rsidRPr="00780311" w:rsidRDefault="00780311" w:rsidP="00780311">
      <w:pPr>
        <w:pStyle w:val="NoSpacing"/>
        <w:rPr>
          <w:rFonts w:ascii="Arial" w:hAnsi="Arial" w:cs="Arial"/>
        </w:rPr>
      </w:pPr>
    </w:p>
    <w:p w14:paraId="2FA489BA" w14:textId="77777777" w:rsidR="008C3BEF" w:rsidRDefault="00780311" w:rsidP="00780311">
      <w:pPr>
        <w:pStyle w:val="NoSpacing"/>
        <w:numPr>
          <w:ilvl w:val="0"/>
          <w:numId w:val="3"/>
        </w:numPr>
        <w:rPr>
          <w:rFonts w:ascii="Arial" w:hAnsi="Arial" w:cs="Arial"/>
        </w:rPr>
      </w:pPr>
      <w:r w:rsidRPr="00780311">
        <w:rPr>
          <w:rFonts w:ascii="Arial" w:hAnsi="Arial" w:cs="Arial"/>
        </w:rPr>
        <w:t>Understand own role and scope in the practice and identify</w:t>
      </w:r>
      <w:r w:rsidR="008C3BEF">
        <w:rPr>
          <w:rFonts w:ascii="Arial" w:hAnsi="Arial" w:cs="Arial"/>
        </w:rPr>
        <w:t xml:space="preserve"> how this may develop over time</w:t>
      </w:r>
    </w:p>
    <w:p w14:paraId="5644636F" w14:textId="77777777" w:rsidR="00780311" w:rsidRPr="00780311" w:rsidRDefault="00780311" w:rsidP="00780311">
      <w:pPr>
        <w:pStyle w:val="NoSpacing"/>
        <w:numPr>
          <w:ilvl w:val="0"/>
          <w:numId w:val="3"/>
        </w:numPr>
        <w:rPr>
          <w:rFonts w:ascii="Arial" w:hAnsi="Arial" w:cs="Arial"/>
        </w:rPr>
      </w:pPr>
      <w:r w:rsidRPr="00780311">
        <w:rPr>
          <w:rFonts w:ascii="Arial" w:hAnsi="Arial" w:cs="Arial"/>
        </w:rPr>
        <w:t>Work as an effective team member, supporting others and exploring the mechanisms to develop new ways of</w:t>
      </w:r>
      <w:r w:rsidR="008C3BEF">
        <w:rPr>
          <w:rFonts w:ascii="Arial" w:hAnsi="Arial" w:cs="Arial"/>
        </w:rPr>
        <w:t xml:space="preserve"> working</w:t>
      </w:r>
    </w:p>
    <w:p w14:paraId="18A78260" w14:textId="77777777" w:rsidR="00780311" w:rsidRPr="00780311" w:rsidRDefault="00780311" w:rsidP="00780311">
      <w:pPr>
        <w:pStyle w:val="NoSpacing"/>
        <w:numPr>
          <w:ilvl w:val="0"/>
          <w:numId w:val="3"/>
        </w:numPr>
        <w:rPr>
          <w:rFonts w:ascii="Arial" w:hAnsi="Arial" w:cs="Arial"/>
        </w:rPr>
      </w:pPr>
      <w:r w:rsidRPr="00780311">
        <w:rPr>
          <w:rFonts w:ascii="Arial" w:hAnsi="Arial" w:cs="Arial"/>
        </w:rPr>
        <w:t>Ensure clear referral mechanisms ar</w:t>
      </w:r>
      <w:r w:rsidR="008C3BEF">
        <w:rPr>
          <w:rFonts w:ascii="Arial" w:hAnsi="Arial" w:cs="Arial"/>
        </w:rPr>
        <w:t>e in place to meet patient need</w:t>
      </w:r>
    </w:p>
    <w:p w14:paraId="6D4169AD" w14:textId="77777777" w:rsidR="00780311" w:rsidRPr="00780311" w:rsidRDefault="00780311" w:rsidP="00780311">
      <w:pPr>
        <w:pStyle w:val="NoSpacing"/>
        <w:numPr>
          <w:ilvl w:val="0"/>
          <w:numId w:val="3"/>
        </w:numPr>
        <w:rPr>
          <w:rFonts w:ascii="Arial" w:hAnsi="Arial" w:cs="Arial"/>
        </w:rPr>
      </w:pPr>
      <w:r w:rsidRPr="00780311">
        <w:rPr>
          <w:rFonts w:ascii="Arial" w:hAnsi="Arial" w:cs="Arial"/>
        </w:rPr>
        <w:t>Prioritise own and other’s workload and ensure effec</w:t>
      </w:r>
      <w:r w:rsidR="008C3BEF">
        <w:rPr>
          <w:rFonts w:ascii="Arial" w:hAnsi="Arial" w:cs="Arial"/>
        </w:rPr>
        <w:t>tive time-management strategies</w:t>
      </w:r>
    </w:p>
    <w:p w14:paraId="017FF2A9" w14:textId="77777777" w:rsidR="00780311" w:rsidRPr="00780311" w:rsidRDefault="00780311" w:rsidP="00780311">
      <w:pPr>
        <w:pStyle w:val="NoSpacing"/>
        <w:numPr>
          <w:ilvl w:val="0"/>
          <w:numId w:val="3"/>
        </w:numPr>
        <w:rPr>
          <w:rFonts w:ascii="Arial" w:hAnsi="Arial" w:cs="Arial"/>
        </w:rPr>
      </w:pPr>
      <w:r w:rsidRPr="00780311">
        <w:rPr>
          <w:rFonts w:ascii="Arial" w:hAnsi="Arial" w:cs="Arial"/>
        </w:rPr>
        <w:t xml:space="preserve">Work effectively with </w:t>
      </w:r>
      <w:r w:rsidR="008C3BEF">
        <w:rPr>
          <w:rFonts w:ascii="Arial" w:hAnsi="Arial" w:cs="Arial"/>
        </w:rPr>
        <w:t>others to clearly define values</w:t>
      </w:r>
    </w:p>
    <w:p w14:paraId="248CE496" w14:textId="77777777" w:rsidR="00780311" w:rsidRDefault="00780311" w:rsidP="00780311">
      <w:pPr>
        <w:pStyle w:val="NoSpacing"/>
        <w:numPr>
          <w:ilvl w:val="0"/>
          <w:numId w:val="3"/>
        </w:numPr>
        <w:rPr>
          <w:rFonts w:ascii="Arial" w:hAnsi="Arial" w:cs="Arial"/>
        </w:rPr>
      </w:pPr>
      <w:r w:rsidRPr="00780311">
        <w:rPr>
          <w:rFonts w:ascii="Arial" w:hAnsi="Arial" w:cs="Arial"/>
        </w:rPr>
        <w:t>Participate and support local projects as agreed wi</w:t>
      </w:r>
      <w:r w:rsidR="008C3BEF">
        <w:rPr>
          <w:rFonts w:ascii="Arial" w:hAnsi="Arial" w:cs="Arial"/>
        </w:rPr>
        <w:t>th the Practice management team</w:t>
      </w:r>
    </w:p>
    <w:p w14:paraId="4C2A01E5" w14:textId="77777777" w:rsidR="008C3BEF" w:rsidRDefault="008C3BEF" w:rsidP="008C3BEF">
      <w:pPr>
        <w:pStyle w:val="NoSpacing"/>
        <w:rPr>
          <w:rFonts w:ascii="Arial" w:hAnsi="Arial" w:cs="Arial"/>
        </w:rPr>
      </w:pPr>
    </w:p>
    <w:p w14:paraId="02978467" w14:textId="77777777" w:rsidR="008C3BEF" w:rsidRDefault="008C3BEF" w:rsidP="008C3BEF">
      <w:pPr>
        <w:pStyle w:val="NoSpacing"/>
        <w:rPr>
          <w:rFonts w:ascii="Arial" w:hAnsi="Arial" w:cs="Arial"/>
        </w:rPr>
      </w:pPr>
    </w:p>
    <w:p w14:paraId="09BF02E4" w14:textId="77777777" w:rsidR="008C3BEF" w:rsidRDefault="008C3BEF" w:rsidP="008C3BEF">
      <w:pPr>
        <w:pStyle w:val="NoSpacing"/>
        <w:rPr>
          <w:rFonts w:ascii="Arial" w:hAnsi="Arial" w:cs="Arial"/>
        </w:rPr>
      </w:pPr>
    </w:p>
    <w:p w14:paraId="7FDEA364" w14:textId="77777777" w:rsidR="008C3BEF" w:rsidRDefault="008C3BEF" w:rsidP="008C3BEF">
      <w:pPr>
        <w:pStyle w:val="NoSpacing"/>
        <w:rPr>
          <w:rFonts w:ascii="Arial" w:hAnsi="Arial" w:cs="Arial"/>
        </w:rPr>
      </w:pPr>
    </w:p>
    <w:p w14:paraId="44C13239" w14:textId="77777777" w:rsidR="006025B5" w:rsidRDefault="006025B5" w:rsidP="008C3BEF">
      <w:pPr>
        <w:pStyle w:val="NoSpacing"/>
        <w:rPr>
          <w:rFonts w:ascii="Arial" w:hAnsi="Arial" w:cs="Arial"/>
        </w:rPr>
      </w:pPr>
    </w:p>
    <w:p w14:paraId="0AF1BBAE" w14:textId="77777777" w:rsidR="006025B5" w:rsidRDefault="006025B5" w:rsidP="008C3BEF">
      <w:pPr>
        <w:pStyle w:val="NoSpacing"/>
        <w:rPr>
          <w:rFonts w:ascii="Arial" w:hAnsi="Arial" w:cs="Arial"/>
        </w:rPr>
      </w:pPr>
    </w:p>
    <w:p w14:paraId="4F2DFF15" w14:textId="77777777" w:rsidR="006025B5" w:rsidRDefault="006025B5" w:rsidP="008C3BEF">
      <w:pPr>
        <w:pStyle w:val="NoSpacing"/>
        <w:rPr>
          <w:rFonts w:ascii="Arial" w:hAnsi="Arial" w:cs="Arial"/>
        </w:rPr>
      </w:pPr>
    </w:p>
    <w:p w14:paraId="1B2F3DDD" w14:textId="77777777" w:rsidR="00780311" w:rsidRPr="00780311" w:rsidRDefault="00780311" w:rsidP="00780311">
      <w:pPr>
        <w:pStyle w:val="NoSpacing"/>
        <w:rPr>
          <w:rFonts w:ascii="Arial" w:hAnsi="Arial" w:cs="Arial"/>
        </w:rPr>
      </w:pPr>
    </w:p>
    <w:p w14:paraId="7E650C4A" w14:textId="77777777" w:rsidR="00780311" w:rsidRPr="00780311" w:rsidRDefault="00780311" w:rsidP="00780311">
      <w:pPr>
        <w:pStyle w:val="NoSpacing"/>
        <w:rPr>
          <w:rFonts w:ascii="Arial" w:hAnsi="Arial" w:cs="Arial"/>
          <w:b/>
        </w:rPr>
      </w:pPr>
      <w:r w:rsidRPr="00780311">
        <w:rPr>
          <w:rFonts w:ascii="Arial" w:hAnsi="Arial" w:cs="Arial"/>
          <w:b/>
        </w:rPr>
        <w:lastRenderedPageBreak/>
        <w:t>Health &amp; Safety:</w:t>
      </w:r>
    </w:p>
    <w:p w14:paraId="05957E41" w14:textId="77777777" w:rsidR="00780311" w:rsidRPr="00780311" w:rsidRDefault="00780311" w:rsidP="00780311">
      <w:pPr>
        <w:pStyle w:val="NoSpacing"/>
        <w:rPr>
          <w:rFonts w:ascii="Arial" w:hAnsi="Arial" w:cs="Arial"/>
        </w:rPr>
      </w:pPr>
    </w:p>
    <w:p w14:paraId="53193165" w14:textId="77777777" w:rsidR="00780311" w:rsidRPr="00780311" w:rsidRDefault="00780311" w:rsidP="00780311">
      <w:pPr>
        <w:pStyle w:val="NoSpacing"/>
        <w:numPr>
          <w:ilvl w:val="0"/>
          <w:numId w:val="4"/>
        </w:numPr>
        <w:rPr>
          <w:rFonts w:ascii="Arial" w:hAnsi="Arial" w:cs="Arial"/>
        </w:rPr>
      </w:pPr>
      <w:r w:rsidRPr="00780311">
        <w:rPr>
          <w:rFonts w:ascii="Arial" w:hAnsi="Arial" w:cs="Arial"/>
        </w:rPr>
        <w:t>Using personal security systems within the workplace according to Practice guidelines</w:t>
      </w:r>
    </w:p>
    <w:p w14:paraId="0888C8DC" w14:textId="77777777" w:rsidR="00780311" w:rsidRPr="00780311" w:rsidRDefault="00780311" w:rsidP="00780311">
      <w:pPr>
        <w:pStyle w:val="NoSpacing"/>
        <w:numPr>
          <w:ilvl w:val="0"/>
          <w:numId w:val="4"/>
        </w:numPr>
        <w:rPr>
          <w:rFonts w:ascii="Arial" w:hAnsi="Arial" w:cs="Arial"/>
        </w:rPr>
      </w:pPr>
      <w:r w:rsidRPr="00780311">
        <w:rPr>
          <w:rFonts w:ascii="Arial" w:hAnsi="Arial" w:cs="Arial"/>
        </w:rPr>
        <w:t>Identifying the risks involved in work activities and undertaking such activities in a way that manages those risks</w:t>
      </w:r>
    </w:p>
    <w:p w14:paraId="028E593F" w14:textId="77777777" w:rsidR="00780311" w:rsidRPr="00780311" w:rsidRDefault="00780311" w:rsidP="00780311">
      <w:pPr>
        <w:pStyle w:val="NoSpacing"/>
        <w:numPr>
          <w:ilvl w:val="0"/>
          <w:numId w:val="4"/>
        </w:numPr>
        <w:rPr>
          <w:rFonts w:ascii="Arial" w:hAnsi="Arial" w:cs="Arial"/>
        </w:rPr>
      </w:pPr>
      <w:r w:rsidRPr="00780311">
        <w:rPr>
          <w:rFonts w:ascii="Arial" w:hAnsi="Arial" w:cs="Arial"/>
        </w:rPr>
        <w:t>Making effective use of training to update knowledge and skills</w:t>
      </w:r>
    </w:p>
    <w:p w14:paraId="2A0277A4" w14:textId="77777777" w:rsidR="00780311" w:rsidRPr="00780311" w:rsidRDefault="00780311" w:rsidP="00780311">
      <w:pPr>
        <w:pStyle w:val="NoSpacing"/>
        <w:numPr>
          <w:ilvl w:val="0"/>
          <w:numId w:val="4"/>
        </w:numPr>
        <w:rPr>
          <w:rFonts w:ascii="Arial" w:hAnsi="Arial" w:cs="Arial"/>
        </w:rPr>
      </w:pPr>
      <w:r w:rsidRPr="00780311">
        <w:rPr>
          <w:rFonts w:ascii="Arial" w:hAnsi="Arial" w:cs="Arial"/>
        </w:rPr>
        <w:t>Using appropriate infection control procedures, maintaining work areas in a tidy and safe way and free from hazards</w:t>
      </w:r>
    </w:p>
    <w:p w14:paraId="3BB4996F" w14:textId="77777777" w:rsidR="00780311" w:rsidRDefault="00780311" w:rsidP="00780311">
      <w:pPr>
        <w:pStyle w:val="NoSpacing"/>
        <w:numPr>
          <w:ilvl w:val="0"/>
          <w:numId w:val="4"/>
        </w:numPr>
        <w:rPr>
          <w:rFonts w:ascii="Arial" w:hAnsi="Arial" w:cs="Arial"/>
        </w:rPr>
      </w:pPr>
      <w:r w:rsidRPr="00780311">
        <w:rPr>
          <w:rFonts w:ascii="Arial" w:hAnsi="Arial" w:cs="Arial"/>
        </w:rPr>
        <w:t>Report potential risks identified</w:t>
      </w:r>
    </w:p>
    <w:p w14:paraId="1A6F136A" w14:textId="77777777" w:rsidR="00780311" w:rsidRPr="00780311" w:rsidRDefault="00780311" w:rsidP="00780311">
      <w:pPr>
        <w:pStyle w:val="NoSpacing"/>
        <w:rPr>
          <w:rFonts w:ascii="Arial" w:hAnsi="Arial" w:cs="Arial"/>
        </w:rPr>
      </w:pPr>
    </w:p>
    <w:p w14:paraId="3248860D" w14:textId="77777777" w:rsidR="00780311" w:rsidRPr="00780311" w:rsidRDefault="00780311" w:rsidP="00780311">
      <w:pPr>
        <w:pStyle w:val="NoSpacing"/>
        <w:rPr>
          <w:rFonts w:ascii="Arial" w:hAnsi="Arial" w:cs="Arial"/>
          <w:b/>
        </w:rPr>
      </w:pPr>
      <w:r w:rsidRPr="00780311">
        <w:rPr>
          <w:rFonts w:ascii="Arial" w:hAnsi="Arial" w:cs="Arial"/>
          <w:b/>
        </w:rPr>
        <w:t>Infection Control</w:t>
      </w:r>
    </w:p>
    <w:p w14:paraId="234B7193" w14:textId="77777777" w:rsidR="00780311" w:rsidRPr="00780311" w:rsidRDefault="00780311" w:rsidP="00780311">
      <w:pPr>
        <w:pStyle w:val="NoSpacing"/>
        <w:rPr>
          <w:rFonts w:ascii="Arial" w:hAnsi="Arial" w:cs="Arial"/>
        </w:rPr>
      </w:pPr>
    </w:p>
    <w:p w14:paraId="2050C781" w14:textId="77777777" w:rsidR="00780311" w:rsidRPr="00780311" w:rsidRDefault="00780311" w:rsidP="00780311">
      <w:pPr>
        <w:pStyle w:val="NoSpacing"/>
        <w:numPr>
          <w:ilvl w:val="0"/>
          <w:numId w:val="7"/>
        </w:numPr>
        <w:rPr>
          <w:rFonts w:ascii="Arial" w:hAnsi="Arial" w:cs="Arial"/>
        </w:rPr>
      </w:pPr>
      <w:r w:rsidRPr="00780311">
        <w:rPr>
          <w:rFonts w:ascii="Arial" w:hAnsi="Arial" w:cs="Arial"/>
        </w:rPr>
        <w:t>Apply infection control measures within the practice according to local and National</w:t>
      </w:r>
    </w:p>
    <w:p w14:paraId="5602750E" w14:textId="77777777" w:rsidR="00780311" w:rsidRDefault="0013337C" w:rsidP="00780311">
      <w:pPr>
        <w:pStyle w:val="NoSpacing"/>
        <w:ind w:left="720"/>
        <w:rPr>
          <w:rFonts w:ascii="Arial" w:hAnsi="Arial" w:cs="Arial"/>
        </w:rPr>
      </w:pPr>
      <w:r>
        <w:rPr>
          <w:rFonts w:ascii="Arial" w:hAnsi="Arial" w:cs="Arial"/>
        </w:rPr>
        <w:t>guidelines</w:t>
      </w:r>
    </w:p>
    <w:p w14:paraId="37518815" w14:textId="77777777" w:rsidR="00780311" w:rsidRDefault="00780311" w:rsidP="00780311">
      <w:pPr>
        <w:pStyle w:val="NoSpacing"/>
        <w:numPr>
          <w:ilvl w:val="0"/>
          <w:numId w:val="7"/>
        </w:numPr>
        <w:rPr>
          <w:rFonts w:ascii="Arial" w:hAnsi="Arial" w:cs="Arial"/>
        </w:rPr>
      </w:pPr>
      <w:r w:rsidRPr="00780311">
        <w:rPr>
          <w:rFonts w:ascii="Arial" w:hAnsi="Arial" w:cs="Arial"/>
        </w:rPr>
        <w:t>Active observation and monitoring of current working practices, facilities and equipment across the practice in</w:t>
      </w:r>
      <w:r>
        <w:rPr>
          <w:rFonts w:ascii="Arial" w:hAnsi="Arial" w:cs="Arial"/>
        </w:rPr>
        <w:t xml:space="preserve"> </w:t>
      </w:r>
      <w:r w:rsidRPr="00780311">
        <w:rPr>
          <w:rFonts w:ascii="Arial" w:hAnsi="Arial" w:cs="Arial"/>
        </w:rPr>
        <w:t>relation to infection control, cleanliness and related activities, ensuring that procedures are followed and</w:t>
      </w:r>
      <w:r>
        <w:rPr>
          <w:rFonts w:ascii="Arial" w:hAnsi="Arial" w:cs="Arial"/>
        </w:rPr>
        <w:t xml:space="preserve"> </w:t>
      </w:r>
      <w:r w:rsidRPr="00780311">
        <w:rPr>
          <w:rFonts w:ascii="Arial" w:hAnsi="Arial" w:cs="Arial"/>
        </w:rPr>
        <w:t>weaknesses / training needs are identified, escalating issues as appropriate</w:t>
      </w:r>
    </w:p>
    <w:p w14:paraId="4DDE59FB" w14:textId="77777777" w:rsidR="00780311" w:rsidRDefault="00780311" w:rsidP="00780311">
      <w:pPr>
        <w:pStyle w:val="NoSpacing"/>
        <w:numPr>
          <w:ilvl w:val="0"/>
          <w:numId w:val="7"/>
        </w:numPr>
        <w:rPr>
          <w:rFonts w:ascii="Arial" w:hAnsi="Arial" w:cs="Arial"/>
        </w:rPr>
      </w:pPr>
      <w:r w:rsidRPr="00780311">
        <w:rPr>
          <w:rFonts w:ascii="Arial" w:hAnsi="Arial" w:cs="Arial"/>
        </w:rPr>
        <w:t>Making effective use of training to update knowledge and skills, and initiate and manage the training of others</w:t>
      </w:r>
      <w:r>
        <w:rPr>
          <w:rFonts w:ascii="Arial" w:hAnsi="Arial" w:cs="Arial"/>
        </w:rPr>
        <w:t xml:space="preserve"> </w:t>
      </w:r>
      <w:r w:rsidRPr="00780311">
        <w:rPr>
          <w:rFonts w:ascii="Arial" w:hAnsi="Arial" w:cs="Arial"/>
        </w:rPr>
        <w:t>across the full range of infection control and patient processes</w:t>
      </w:r>
    </w:p>
    <w:p w14:paraId="662ECF8B" w14:textId="77777777" w:rsidR="00780311" w:rsidRPr="00780311" w:rsidRDefault="00780311" w:rsidP="00780311">
      <w:pPr>
        <w:pStyle w:val="NoSpacing"/>
        <w:numPr>
          <w:ilvl w:val="0"/>
          <w:numId w:val="7"/>
        </w:numPr>
        <w:rPr>
          <w:rFonts w:ascii="Arial" w:hAnsi="Arial" w:cs="Arial"/>
        </w:rPr>
      </w:pPr>
      <w:r w:rsidRPr="00780311">
        <w:rPr>
          <w:rFonts w:ascii="Arial" w:hAnsi="Arial" w:cs="Arial"/>
        </w:rPr>
        <w:t>Responsible for the correct and safe management of the specimens process, including collection, labelling,</w:t>
      </w:r>
      <w:r>
        <w:rPr>
          <w:rFonts w:ascii="Arial" w:hAnsi="Arial" w:cs="Arial"/>
        </w:rPr>
        <w:t xml:space="preserve"> </w:t>
      </w:r>
      <w:r w:rsidRPr="00780311">
        <w:rPr>
          <w:rFonts w:ascii="Arial" w:hAnsi="Arial" w:cs="Arial"/>
        </w:rPr>
        <w:t>handling, use of correct and clean containers, storage and transport arrangements</w:t>
      </w:r>
    </w:p>
    <w:p w14:paraId="2CDCEDC6" w14:textId="77777777" w:rsidR="00780311" w:rsidRPr="00780311" w:rsidRDefault="00780311" w:rsidP="00780311">
      <w:pPr>
        <w:pStyle w:val="NoSpacing"/>
        <w:numPr>
          <w:ilvl w:val="0"/>
          <w:numId w:val="7"/>
        </w:numPr>
        <w:rPr>
          <w:rFonts w:ascii="Arial" w:hAnsi="Arial" w:cs="Arial"/>
        </w:rPr>
      </w:pPr>
      <w:r w:rsidRPr="00780311">
        <w:rPr>
          <w:rFonts w:ascii="Arial" w:hAnsi="Arial" w:cs="Arial"/>
        </w:rPr>
        <w:t>Management and maintenance of Personal Protective Equipment (PPE) for the practice, including provision,</w:t>
      </w:r>
      <w:r>
        <w:rPr>
          <w:rFonts w:ascii="Arial" w:hAnsi="Arial" w:cs="Arial"/>
        </w:rPr>
        <w:t xml:space="preserve"> </w:t>
      </w:r>
      <w:r w:rsidRPr="00780311">
        <w:rPr>
          <w:rFonts w:ascii="Arial" w:hAnsi="Arial" w:cs="Arial"/>
        </w:rPr>
        <w:t>ordering, availability and ongoing correct usage by staff</w:t>
      </w:r>
    </w:p>
    <w:p w14:paraId="329A9C72" w14:textId="77777777" w:rsidR="00780311" w:rsidRPr="00780311" w:rsidRDefault="00780311" w:rsidP="00780311">
      <w:pPr>
        <w:pStyle w:val="NoSpacing"/>
        <w:numPr>
          <w:ilvl w:val="0"/>
          <w:numId w:val="7"/>
        </w:numPr>
        <w:rPr>
          <w:rFonts w:ascii="Arial" w:hAnsi="Arial" w:cs="Arial"/>
        </w:rPr>
      </w:pPr>
      <w:r w:rsidRPr="00780311">
        <w:rPr>
          <w:rFonts w:ascii="Arial" w:hAnsi="Arial" w:cs="Arial"/>
        </w:rPr>
        <w:t>Responsible for hand hygiene across the practice</w:t>
      </w:r>
    </w:p>
    <w:p w14:paraId="7070A13F" w14:textId="77777777" w:rsidR="00780311" w:rsidRPr="00780311" w:rsidRDefault="00780311" w:rsidP="00780311">
      <w:pPr>
        <w:pStyle w:val="NoSpacing"/>
        <w:numPr>
          <w:ilvl w:val="0"/>
          <w:numId w:val="7"/>
        </w:numPr>
        <w:rPr>
          <w:rFonts w:ascii="Arial" w:hAnsi="Arial" w:cs="Arial"/>
        </w:rPr>
      </w:pPr>
      <w:r w:rsidRPr="00780311">
        <w:rPr>
          <w:rFonts w:ascii="Arial" w:hAnsi="Arial" w:cs="Arial"/>
        </w:rPr>
        <w:t>Safe management of sharps procedures, including training, use, storage and disposal</w:t>
      </w:r>
    </w:p>
    <w:p w14:paraId="2BE6D3F1" w14:textId="77777777" w:rsidR="00780311" w:rsidRPr="00780311" w:rsidRDefault="00780311" w:rsidP="00780311">
      <w:pPr>
        <w:pStyle w:val="NoSpacing"/>
        <w:numPr>
          <w:ilvl w:val="0"/>
          <w:numId w:val="7"/>
        </w:numPr>
        <w:rPr>
          <w:rFonts w:ascii="Arial" w:hAnsi="Arial" w:cs="Arial"/>
        </w:rPr>
      </w:pPr>
      <w:r w:rsidRPr="00780311">
        <w:rPr>
          <w:rFonts w:ascii="Arial" w:hAnsi="Arial" w:cs="Arial"/>
        </w:rPr>
        <w:t>Keeping own work areas and general/patient areas generally clean, sterile, identifying and managing issues and</w:t>
      </w:r>
      <w:r>
        <w:rPr>
          <w:rFonts w:ascii="Arial" w:hAnsi="Arial" w:cs="Arial"/>
        </w:rPr>
        <w:t xml:space="preserve"> </w:t>
      </w:r>
      <w:r w:rsidRPr="00780311">
        <w:rPr>
          <w:rFonts w:ascii="Arial" w:hAnsi="Arial" w:cs="Arial"/>
        </w:rPr>
        <w:t>hazards/risks in relation to other work areas within the business, and assuming responsibility in the maintenance</w:t>
      </w:r>
      <w:r>
        <w:rPr>
          <w:rFonts w:ascii="Arial" w:hAnsi="Arial" w:cs="Arial"/>
        </w:rPr>
        <w:t xml:space="preserve"> </w:t>
      </w:r>
      <w:r w:rsidRPr="00780311">
        <w:rPr>
          <w:rFonts w:ascii="Arial" w:hAnsi="Arial" w:cs="Arial"/>
        </w:rPr>
        <w:t>of general standards of cleanliness</w:t>
      </w:r>
    </w:p>
    <w:p w14:paraId="515D8750" w14:textId="77777777" w:rsidR="00780311" w:rsidRDefault="00780311" w:rsidP="00780311">
      <w:pPr>
        <w:pStyle w:val="NoSpacing"/>
        <w:numPr>
          <w:ilvl w:val="0"/>
          <w:numId w:val="7"/>
        </w:numPr>
        <w:rPr>
          <w:rFonts w:ascii="Arial" w:hAnsi="Arial" w:cs="Arial"/>
        </w:rPr>
      </w:pPr>
      <w:r w:rsidRPr="00780311">
        <w:rPr>
          <w:rFonts w:ascii="Arial" w:hAnsi="Arial" w:cs="Arial"/>
        </w:rPr>
        <w:t>Waste management, including collection, handling, segregation, container management, storage and collection</w:t>
      </w:r>
      <w:r>
        <w:rPr>
          <w:rFonts w:ascii="Arial" w:hAnsi="Arial" w:cs="Arial"/>
        </w:rPr>
        <w:t xml:space="preserve"> </w:t>
      </w:r>
    </w:p>
    <w:p w14:paraId="0C1CDBD6" w14:textId="77777777" w:rsidR="00780311" w:rsidRPr="00780311" w:rsidRDefault="00780311" w:rsidP="00780311">
      <w:pPr>
        <w:pStyle w:val="NoSpacing"/>
        <w:numPr>
          <w:ilvl w:val="0"/>
          <w:numId w:val="7"/>
        </w:numPr>
        <w:rPr>
          <w:rFonts w:ascii="Arial" w:hAnsi="Arial" w:cs="Arial"/>
        </w:rPr>
      </w:pPr>
      <w:r w:rsidRPr="00780311">
        <w:rPr>
          <w:rFonts w:ascii="Arial" w:hAnsi="Arial" w:cs="Arial"/>
        </w:rPr>
        <w:t>Spillage control procedures, management and training</w:t>
      </w:r>
    </w:p>
    <w:p w14:paraId="4A2A5711" w14:textId="77777777" w:rsidR="00780311" w:rsidRDefault="00780311" w:rsidP="00780311">
      <w:pPr>
        <w:pStyle w:val="NoSpacing"/>
        <w:numPr>
          <w:ilvl w:val="0"/>
          <w:numId w:val="7"/>
        </w:numPr>
        <w:rPr>
          <w:rFonts w:ascii="Arial" w:hAnsi="Arial" w:cs="Arial"/>
        </w:rPr>
      </w:pPr>
      <w:r w:rsidRPr="00780311">
        <w:rPr>
          <w:rFonts w:ascii="Arial" w:hAnsi="Arial" w:cs="Arial"/>
        </w:rPr>
        <w:t xml:space="preserve">Decontamination control procedures, management and training, and equipment </w:t>
      </w:r>
      <w:r>
        <w:rPr>
          <w:rFonts w:ascii="Arial" w:hAnsi="Arial" w:cs="Arial"/>
        </w:rPr>
        <w:t>m</w:t>
      </w:r>
      <w:r w:rsidRPr="00780311">
        <w:rPr>
          <w:rFonts w:ascii="Arial" w:hAnsi="Arial" w:cs="Arial"/>
        </w:rPr>
        <w:t>aintenance</w:t>
      </w:r>
    </w:p>
    <w:p w14:paraId="555AF51A" w14:textId="77777777" w:rsidR="00780311" w:rsidRPr="00780311" w:rsidRDefault="00780311" w:rsidP="00780311">
      <w:pPr>
        <w:pStyle w:val="NoSpacing"/>
        <w:rPr>
          <w:rFonts w:ascii="Arial" w:hAnsi="Arial" w:cs="Arial"/>
        </w:rPr>
      </w:pPr>
    </w:p>
    <w:p w14:paraId="1D79BCB1" w14:textId="77777777" w:rsidR="00780311" w:rsidRPr="00780311" w:rsidRDefault="00780311" w:rsidP="00780311">
      <w:pPr>
        <w:pStyle w:val="NoSpacing"/>
        <w:rPr>
          <w:rFonts w:ascii="Arial" w:hAnsi="Arial" w:cs="Arial"/>
          <w:b/>
        </w:rPr>
      </w:pPr>
      <w:r w:rsidRPr="00780311">
        <w:rPr>
          <w:rFonts w:ascii="Arial" w:hAnsi="Arial" w:cs="Arial"/>
          <w:b/>
        </w:rPr>
        <w:t>Equality and Diversity</w:t>
      </w:r>
    </w:p>
    <w:p w14:paraId="62488866" w14:textId="77777777" w:rsidR="00780311" w:rsidRPr="00780311" w:rsidRDefault="00780311" w:rsidP="00780311">
      <w:pPr>
        <w:pStyle w:val="NoSpacing"/>
        <w:rPr>
          <w:rFonts w:ascii="Arial" w:hAnsi="Arial" w:cs="Arial"/>
        </w:rPr>
      </w:pPr>
    </w:p>
    <w:p w14:paraId="13A59071" w14:textId="77777777" w:rsidR="00780311" w:rsidRPr="00780311" w:rsidRDefault="00780311" w:rsidP="00780311">
      <w:pPr>
        <w:pStyle w:val="NoSpacing"/>
        <w:numPr>
          <w:ilvl w:val="0"/>
          <w:numId w:val="6"/>
        </w:numPr>
        <w:rPr>
          <w:rFonts w:ascii="Arial" w:hAnsi="Arial" w:cs="Arial"/>
        </w:rPr>
      </w:pPr>
      <w:r w:rsidRPr="00780311">
        <w:rPr>
          <w:rFonts w:ascii="Arial" w:hAnsi="Arial" w:cs="Arial"/>
        </w:rPr>
        <w:t>Act in a way that recognises the importance of people’s rights, interpreting them in a way that is consistent with Practice procedures and policies, and current legislation</w:t>
      </w:r>
    </w:p>
    <w:p w14:paraId="51A2FB4B" w14:textId="77777777" w:rsidR="00780311" w:rsidRPr="00780311" w:rsidRDefault="00780311" w:rsidP="00780311">
      <w:pPr>
        <w:pStyle w:val="NoSpacing"/>
        <w:numPr>
          <w:ilvl w:val="0"/>
          <w:numId w:val="6"/>
        </w:numPr>
        <w:rPr>
          <w:rFonts w:ascii="Arial" w:hAnsi="Arial" w:cs="Arial"/>
        </w:rPr>
      </w:pPr>
      <w:r w:rsidRPr="00780311">
        <w:rPr>
          <w:rFonts w:ascii="Arial" w:hAnsi="Arial" w:cs="Arial"/>
        </w:rPr>
        <w:t>Respect the privacy, dignity, needs and beliefs of patients, carers and colleagues</w:t>
      </w:r>
    </w:p>
    <w:p w14:paraId="748F4795" w14:textId="77777777" w:rsidR="00780311" w:rsidRPr="00780311" w:rsidRDefault="00780311" w:rsidP="00780311">
      <w:pPr>
        <w:pStyle w:val="NoSpacing"/>
        <w:numPr>
          <w:ilvl w:val="0"/>
          <w:numId w:val="6"/>
        </w:numPr>
        <w:rPr>
          <w:rFonts w:ascii="Arial" w:hAnsi="Arial" w:cs="Arial"/>
        </w:rPr>
      </w:pPr>
      <w:r w:rsidRPr="00780311">
        <w:rPr>
          <w:rFonts w:ascii="Arial" w:hAnsi="Arial" w:cs="Arial"/>
        </w:rPr>
        <w:t>Behave in a manner which is welcoming to and of the individual, is non-judgmental and respects their circumstances, feelings priorities and rights.</w:t>
      </w:r>
    </w:p>
    <w:p w14:paraId="37BA0914" w14:textId="77777777" w:rsidR="00780311" w:rsidRDefault="00780311" w:rsidP="00780311">
      <w:pPr>
        <w:pStyle w:val="NoSpacing"/>
        <w:rPr>
          <w:rFonts w:ascii="Arial" w:hAnsi="Arial" w:cs="Arial"/>
        </w:rPr>
      </w:pPr>
    </w:p>
    <w:p w14:paraId="76FB181B" w14:textId="77777777" w:rsidR="0013337C" w:rsidRDefault="0013337C" w:rsidP="00780311">
      <w:pPr>
        <w:pStyle w:val="NoSpacing"/>
        <w:rPr>
          <w:rFonts w:ascii="Arial" w:hAnsi="Arial" w:cs="Arial"/>
        </w:rPr>
      </w:pPr>
    </w:p>
    <w:p w14:paraId="19D8CDD4" w14:textId="77777777" w:rsidR="0013337C" w:rsidRDefault="0013337C" w:rsidP="00780311">
      <w:pPr>
        <w:pStyle w:val="NoSpacing"/>
        <w:rPr>
          <w:rFonts w:ascii="Arial" w:hAnsi="Arial" w:cs="Arial"/>
        </w:rPr>
      </w:pPr>
    </w:p>
    <w:p w14:paraId="2D5D07F9" w14:textId="77777777" w:rsidR="0013337C" w:rsidRDefault="0013337C" w:rsidP="00780311">
      <w:pPr>
        <w:pStyle w:val="NoSpacing"/>
        <w:rPr>
          <w:rFonts w:ascii="Arial" w:hAnsi="Arial" w:cs="Arial"/>
        </w:rPr>
      </w:pPr>
    </w:p>
    <w:p w14:paraId="650799A5" w14:textId="77777777" w:rsidR="0013337C" w:rsidRPr="00780311" w:rsidRDefault="0013337C" w:rsidP="00780311">
      <w:pPr>
        <w:pStyle w:val="NoSpacing"/>
        <w:rPr>
          <w:rFonts w:ascii="Arial" w:hAnsi="Arial" w:cs="Arial"/>
        </w:rPr>
      </w:pPr>
    </w:p>
    <w:p w14:paraId="6F9E4600" w14:textId="77777777" w:rsidR="00780311" w:rsidRPr="00780311" w:rsidRDefault="00780311" w:rsidP="00780311">
      <w:pPr>
        <w:pStyle w:val="NoSpacing"/>
        <w:rPr>
          <w:rFonts w:ascii="Arial" w:hAnsi="Arial" w:cs="Arial"/>
          <w:b/>
        </w:rPr>
      </w:pPr>
      <w:r w:rsidRPr="00780311">
        <w:rPr>
          <w:rFonts w:ascii="Arial" w:hAnsi="Arial" w:cs="Arial"/>
          <w:b/>
        </w:rPr>
        <w:lastRenderedPageBreak/>
        <w:t>Confidentiality</w:t>
      </w:r>
    </w:p>
    <w:p w14:paraId="25F05FE5" w14:textId="77777777" w:rsidR="00780311" w:rsidRPr="00780311" w:rsidRDefault="00780311" w:rsidP="00780311">
      <w:pPr>
        <w:pStyle w:val="NoSpacing"/>
        <w:rPr>
          <w:rFonts w:ascii="Arial" w:hAnsi="Arial" w:cs="Arial"/>
        </w:rPr>
      </w:pPr>
    </w:p>
    <w:p w14:paraId="119B8B44" w14:textId="77777777" w:rsidR="00780311" w:rsidRPr="00780311" w:rsidRDefault="00780311" w:rsidP="00780311">
      <w:pPr>
        <w:pStyle w:val="NoSpacing"/>
        <w:numPr>
          <w:ilvl w:val="0"/>
          <w:numId w:val="5"/>
        </w:numPr>
        <w:rPr>
          <w:rFonts w:ascii="Arial" w:hAnsi="Arial" w:cs="Arial"/>
        </w:rPr>
      </w:pPr>
      <w:r w:rsidRPr="00780311">
        <w:rPr>
          <w:rFonts w:ascii="Arial" w:hAnsi="Arial" w:cs="Arial"/>
        </w:rPr>
        <w:t>In the course of seeking treatment, patients entrust us with, or allow us to gather, sensitive information in relation to their health and other matters. They do so in confidence and have the right to expect that staff will respect their privacy and act</w:t>
      </w:r>
      <w:r>
        <w:rPr>
          <w:rFonts w:ascii="Arial" w:hAnsi="Arial" w:cs="Arial"/>
        </w:rPr>
        <w:t xml:space="preserve"> </w:t>
      </w:r>
      <w:r w:rsidRPr="00780311">
        <w:rPr>
          <w:rFonts w:ascii="Arial" w:hAnsi="Arial" w:cs="Arial"/>
        </w:rPr>
        <w:t>appropriately</w:t>
      </w:r>
    </w:p>
    <w:p w14:paraId="173A7697" w14:textId="77777777" w:rsidR="00780311" w:rsidRPr="00780311" w:rsidRDefault="00780311" w:rsidP="00780311">
      <w:pPr>
        <w:pStyle w:val="NoSpacing"/>
        <w:numPr>
          <w:ilvl w:val="0"/>
          <w:numId w:val="5"/>
        </w:numPr>
        <w:rPr>
          <w:rFonts w:ascii="Arial" w:hAnsi="Arial" w:cs="Arial"/>
        </w:rPr>
      </w:pPr>
      <w:r w:rsidRPr="00780311">
        <w:rPr>
          <w:rFonts w:ascii="Arial" w:hAnsi="Arial" w:cs="Arial"/>
        </w:rPr>
        <w:t>In the performance of the duties outlined in this Job Description, the post-holder may</w:t>
      </w:r>
    </w:p>
    <w:p w14:paraId="38E42BE3" w14:textId="77777777" w:rsidR="00780311" w:rsidRPr="00780311" w:rsidRDefault="00780311" w:rsidP="00780311">
      <w:pPr>
        <w:pStyle w:val="NoSpacing"/>
        <w:ind w:left="720"/>
        <w:rPr>
          <w:rFonts w:ascii="Arial" w:hAnsi="Arial" w:cs="Arial"/>
        </w:rPr>
      </w:pPr>
      <w:r w:rsidRPr="00780311">
        <w:rPr>
          <w:rFonts w:ascii="Arial" w:hAnsi="Arial" w:cs="Arial"/>
        </w:rPr>
        <w:t>have access to confidential information relating to patients and their carers, practice staff</w:t>
      </w:r>
      <w:r>
        <w:rPr>
          <w:rFonts w:ascii="Arial" w:hAnsi="Arial" w:cs="Arial"/>
        </w:rPr>
        <w:t xml:space="preserve"> </w:t>
      </w:r>
      <w:r w:rsidRPr="00780311">
        <w:rPr>
          <w:rFonts w:ascii="Arial" w:hAnsi="Arial" w:cs="Arial"/>
        </w:rPr>
        <w:t>and other healthcare workers. They may also have access to information relating to the</w:t>
      </w:r>
      <w:r>
        <w:rPr>
          <w:rFonts w:ascii="Arial" w:hAnsi="Arial" w:cs="Arial"/>
        </w:rPr>
        <w:t xml:space="preserve"> </w:t>
      </w:r>
      <w:r w:rsidRPr="00780311">
        <w:rPr>
          <w:rFonts w:ascii="Arial" w:hAnsi="Arial" w:cs="Arial"/>
        </w:rPr>
        <w:t>Practice as a business organisation. All such information from any source is to be</w:t>
      </w:r>
      <w:r>
        <w:rPr>
          <w:rFonts w:ascii="Arial" w:hAnsi="Arial" w:cs="Arial"/>
        </w:rPr>
        <w:t xml:space="preserve"> </w:t>
      </w:r>
      <w:r w:rsidRPr="00780311">
        <w:rPr>
          <w:rFonts w:ascii="Arial" w:hAnsi="Arial" w:cs="Arial"/>
        </w:rPr>
        <w:t>regarded as strictly confidential</w:t>
      </w:r>
    </w:p>
    <w:p w14:paraId="247483AD" w14:textId="77777777" w:rsidR="00780311" w:rsidRPr="00780311" w:rsidRDefault="00780311" w:rsidP="00780311">
      <w:pPr>
        <w:pStyle w:val="NoSpacing"/>
        <w:numPr>
          <w:ilvl w:val="0"/>
          <w:numId w:val="5"/>
        </w:numPr>
        <w:rPr>
          <w:rFonts w:ascii="Arial" w:hAnsi="Arial" w:cs="Arial"/>
        </w:rPr>
      </w:pPr>
      <w:r w:rsidRPr="00780311">
        <w:rPr>
          <w:rFonts w:ascii="Arial" w:hAnsi="Arial" w:cs="Arial"/>
        </w:rPr>
        <w:t>Information relating to patients, carers, colleagues, other healthcare workers or the</w:t>
      </w:r>
    </w:p>
    <w:p w14:paraId="24EC4004" w14:textId="77777777" w:rsidR="00000000" w:rsidRDefault="00780311" w:rsidP="00780311">
      <w:pPr>
        <w:pStyle w:val="NoSpacing"/>
        <w:ind w:left="720"/>
        <w:rPr>
          <w:rFonts w:ascii="Arial" w:hAnsi="Arial" w:cs="Arial"/>
        </w:rPr>
      </w:pPr>
      <w:r w:rsidRPr="00780311">
        <w:rPr>
          <w:rFonts w:ascii="Arial" w:hAnsi="Arial" w:cs="Arial"/>
        </w:rPr>
        <w:t>business of the Practice may only be divulged to authorised persons in accordance with the Practice policies and procedures relating to confidentiality and the protection of</w:t>
      </w:r>
      <w:r>
        <w:rPr>
          <w:rFonts w:ascii="Arial" w:hAnsi="Arial" w:cs="Arial"/>
        </w:rPr>
        <w:t xml:space="preserve"> </w:t>
      </w:r>
      <w:r w:rsidRPr="00780311">
        <w:rPr>
          <w:rFonts w:ascii="Arial" w:hAnsi="Arial" w:cs="Arial"/>
        </w:rPr>
        <w:t>personal and sensitive data</w:t>
      </w:r>
    </w:p>
    <w:p w14:paraId="1660ADD3" w14:textId="77777777" w:rsidR="00780311" w:rsidRDefault="00780311" w:rsidP="00780311">
      <w:pPr>
        <w:pStyle w:val="NoSpacing"/>
        <w:ind w:left="720"/>
        <w:rPr>
          <w:rFonts w:ascii="Arial" w:hAnsi="Arial" w:cs="Arial"/>
        </w:rPr>
      </w:pPr>
    </w:p>
    <w:p w14:paraId="15F93F5D" w14:textId="77777777" w:rsidR="00780311" w:rsidRDefault="00780311" w:rsidP="00780311">
      <w:pPr>
        <w:pStyle w:val="NoSpacing"/>
        <w:rPr>
          <w:rFonts w:ascii="Arial" w:hAnsi="Arial" w:cs="Arial"/>
          <w:b/>
        </w:rPr>
      </w:pPr>
      <w:r w:rsidRPr="00780311">
        <w:rPr>
          <w:rFonts w:ascii="Arial" w:hAnsi="Arial" w:cs="Arial"/>
          <w:b/>
        </w:rPr>
        <w:t>Contribution to the Implementation of Services:</w:t>
      </w:r>
    </w:p>
    <w:p w14:paraId="16007FBF" w14:textId="77777777" w:rsidR="00780311" w:rsidRDefault="00780311" w:rsidP="00780311">
      <w:pPr>
        <w:pStyle w:val="NoSpacing"/>
        <w:rPr>
          <w:rFonts w:ascii="Arial" w:hAnsi="Arial" w:cs="Arial"/>
          <w:b/>
        </w:rPr>
      </w:pPr>
    </w:p>
    <w:p w14:paraId="2C317544" w14:textId="77777777" w:rsidR="00780311" w:rsidRDefault="00780311" w:rsidP="00780311">
      <w:pPr>
        <w:pStyle w:val="NoSpacing"/>
        <w:rPr>
          <w:rFonts w:ascii="Arial" w:hAnsi="Arial" w:cs="Arial"/>
        </w:rPr>
      </w:pPr>
      <w:r>
        <w:rPr>
          <w:rFonts w:ascii="Arial" w:hAnsi="Arial" w:cs="Arial"/>
        </w:rPr>
        <w:t>The post-holder will;</w:t>
      </w:r>
    </w:p>
    <w:p w14:paraId="006C71FF" w14:textId="77777777" w:rsidR="00780311" w:rsidRPr="00780311" w:rsidRDefault="00780311" w:rsidP="00780311">
      <w:pPr>
        <w:pStyle w:val="NoSpacing"/>
        <w:rPr>
          <w:rFonts w:ascii="Arial" w:hAnsi="Arial" w:cs="Arial"/>
        </w:rPr>
      </w:pPr>
    </w:p>
    <w:p w14:paraId="5B5DF144" w14:textId="77777777" w:rsidR="00780311" w:rsidRPr="00780311" w:rsidRDefault="00780311" w:rsidP="00780311">
      <w:pPr>
        <w:pStyle w:val="NoSpacing"/>
        <w:numPr>
          <w:ilvl w:val="0"/>
          <w:numId w:val="5"/>
        </w:numPr>
        <w:rPr>
          <w:rFonts w:ascii="Arial" w:hAnsi="Arial" w:cs="Arial"/>
        </w:rPr>
      </w:pPr>
      <w:r w:rsidRPr="00780311">
        <w:rPr>
          <w:rFonts w:ascii="Arial" w:hAnsi="Arial" w:cs="Arial"/>
        </w:rPr>
        <w:t>Apply Practice policies, standards and guidance</w:t>
      </w:r>
    </w:p>
    <w:p w14:paraId="3DFDAF4C" w14:textId="77777777" w:rsidR="00780311" w:rsidRPr="00780311" w:rsidRDefault="00780311" w:rsidP="00780311">
      <w:pPr>
        <w:pStyle w:val="NoSpacing"/>
        <w:numPr>
          <w:ilvl w:val="0"/>
          <w:numId w:val="5"/>
        </w:numPr>
        <w:rPr>
          <w:rFonts w:ascii="Arial" w:hAnsi="Arial" w:cs="Arial"/>
        </w:rPr>
      </w:pPr>
      <w:r w:rsidRPr="00780311">
        <w:rPr>
          <w:rFonts w:ascii="Arial" w:hAnsi="Arial" w:cs="Arial"/>
        </w:rPr>
        <w:t>Discuss with other members of the team how the policies, standards and guidelines</w:t>
      </w:r>
    </w:p>
    <w:p w14:paraId="483AC3A3" w14:textId="77777777" w:rsidR="00780311" w:rsidRPr="00780311" w:rsidRDefault="00780311" w:rsidP="00780311">
      <w:pPr>
        <w:pStyle w:val="NoSpacing"/>
        <w:ind w:left="720"/>
        <w:rPr>
          <w:rFonts w:ascii="Arial" w:hAnsi="Arial" w:cs="Arial"/>
        </w:rPr>
      </w:pPr>
      <w:r w:rsidRPr="00780311">
        <w:rPr>
          <w:rFonts w:ascii="Arial" w:hAnsi="Arial" w:cs="Arial"/>
        </w:rPr>
        <w:t>will affect own work</w:t>
      </w:r>
    </w:p>
    <w:p w14:paraId="11701391" w14:textId="77777777" w:rsidR="00780311" w:rsidRDefault="00780311" w:rsidP="00780311">
      <w:pPr>
        <w:pStyle w:val="NoSpacing"/>
        <w:numPr>
          <w:ilvl w:val="0"/>
          <w:numId w:val="5"/>
        </w:numPr>
        <w:rPr>
          <w:rFonts w:ascii="Arial" w:hAnsi="Arial" w:cs="Arial"/>
        </w:rPr>
      </w:pPr>
      <w:r w:rsidRPr="00780311">
        <w:rPr>
          <w:rFonts w:ascii="Arial" w:hAnsi="Arial" w:cs="Arial"/>
        </w:rPr>
        <w:t>Participate in audit where appropriate</w:t>
      </w:r>
    </w:p>
    <w:p w14:paraId="13AB62DE" w14:textId="77777777" w:rsidR="00780311" w:rsidRDefault="00780311" w:rsidP="00780311">
      <w:pPr>
        <w:pStyle w:val="NoSpacing"/>
        <w:ind w:left="720"/>
        <w:rPr>
          <w:rFonts w:ascii="Arial" w:hAnsi="Arial" w:cs="Arial"/>
        </w:rPr>
      </w:pPr>
    </w:p>
    <w:p w14:paraId="30FC932D" w14:textId="77777777" w:rsidR="00780311" w:rsidRDefault="00780311" w:rsidP="00780311">
      <w:pPr>
        <w:pStyle w:val="NoSpacing"/>
        <w:ind w:left="720"/>
        <w:rPr>
          <w:rFonts w:ascii="Arial" w:hAnsi="Arial" w:cs="Arial"/>
        </w:rPr>
      </w:pPr>
    </w:p>
    <w:p w14:paraId="64A6E57C" w14:textId="77777777" w:rsidR="0013337C" w:rsidRDefault="0013337C" w:rsidP="00780311">
      <w:pPr>
        <w:pStyle w:val="NoSpacing"/>
        <w:rPr>
          <w:rFonts w:ascii="Arial" w:hAnsi="Arial" w:cs="Arial"/>
        </w:rPr>
      </w:pPr>
    </w:p>
    <w:p w14:paraId="71BEB277" w14:textId="77777777" w:rsidR="00780311" w:rsidRDefault="00780311" w:rsidP="00780311">
      <w:pPr>
        <w:pStyle w:val="NoSpacing"/>
        <w:rPr>
          <w:rFonts w:ascii="Arial" w:hAnsi="Arial" w:cs="Arial"/>
        </w:rPr>
      </w:pPr>
      <w:r w:rsidRPr="00780311">
        <w:rPr>
          <w:rFonts w:ascii="Arial" w:hAnsi="Arial" w:cs="Arial"/>
        </w:rPr>
        <w:t>You may be required to perform other duties from time to time to meet the needs of patients and the practice.</w:t>
      </w:r>
    </w:p>
    <w:p w14:paraId="3BD17911" w14:textId="77777777" w:rsidR="00780311" w:rsidRDefault="00780311" w:rsidP="00780311">
      <w:pPr>
        <w:pStyle w:val="NoSpacing"/>
        <w:rPr>
          <w:rFonts w:ascii="Arial" w:hAnsi="Arial" w:cs="Arial"/>
        </w:rPr>
      </w:pPr>
    </w:p>
    <w:p w14:paraId="6E1E4223" w14:textId="77777777" w:rsidR="00780311" w:rsidRPr="00780311" w:rsidRDefault="00780311" w:rsidP="00780311">
      <w:pPr>
        <w:pStyle w:val="NoSpacing"/>
        <w:rPr>
          <w:rFonts w:ascii="Arial" w:hAnsi="Arial" w:cs="Arial"/>
        </w:rPr>
      </w:pPr>
      <w:r w:rsidRPr="00780311">
        <w:rPr>
          <w:rFonts w:ascii="Arial" w:hAnsi="Arial" w:cs="Arial"/>
        </w:rPr>
        <w:t>Post holder signature</w:t>
      </w:r>
      <w:r w:rsidRPr="00780311">
        <w:rPr>
          <w:rFonts w:ascii="Arial" w:hAnsi="Arial" w:cs="Arial"/>
        </w:rPr>
        <w:tab/>
      </w:r>
      <w:r>
        <w:rPr>
          <w:rFonts w:ascii="Arial" w:hAnsi="Arial" w:cs="Arial"/>
        </w:rPr>
        <w:tab/>
      </w:r>
      <w:r w:rsidRPr="00780311">
        <w:rPr>
          <w:rFonts w:ascii="Arial" w:hAnsi="Arial" w:cs="Arial"/>
        </w:rPr>
        <w:t>……………………………………………………………….</w:t>
      </w:r>
    </w:p>
    <w:p w14:paraId="19DC2510" w14:textId="77777777" w:rsidR="00780311" w:rsidRPr="00780311" w:rsidRDefault="00780311" w:rsidP="00780311">
      <w:pPr>
        <w:pStyle w:val="NoSpacing"/>
        <w:rPr>
          <w:rFonts w:ascii="Arial" w:hAnsi="Arial" w:cs="Arial"/>
        </w:rPr>
      </w:pPr>
    </w:p>
    <w:p w14:paraId="2D86A377" w14:textId="77777777" w:rsidR="00780311" w:rsidRPr="00780311" w:rsidRDefault="00780311" w:rsidP="00780311">
      <w:pPr>
        <w:pStyle w:val="NoSpacing"/>
        <w:rPr>
          <w:rFonts w:ascii="Arial" w:hAnsi="Arial" w:cs="Arial"/>
        </w:rPr>
      </w:pPr>
      <w:r w:rsidRPr="00780311">
        <w:rPr>
          <w:rFonts w:ascii="Arial" w:hAnsi="Arial" w:cs="Arial"/>
        </w:rPr>
        <w:t>Management signature</w:t>
      </w:r>
      <w:r w:rsidRPr="00780311">
        <w:rPr>
          <w:rFonts w:ascii="Arial" w:hAnsi="Arial" w:cs="Arial"/>
        </w:rPr>
        <w:tab/>
        <w:t>……………………………………………………………….</w:t>
      </w:r>
    </w:p>
    <w:p w14:paraId="2139DF1A" w14:textId="77777777" w:rsidR="00780311" w:rsidRPr="00780311" w:rsidRDefault="00780311" w:rsidP="00780311">
      <w:pPr>
        <w:pStyle w:val="NoSpacing"/>
        <w:rPr>
          <w:rFonts w:ascii="Arial" w:hAnsi="Arial" w:cs="Arial"/>
        </w:rPr>
      </w:pPr>
    </w:p>
    <w:p w14:paraId="4430BE3D" w14:textId="77777777" w:rsidR="00780311" w:rsidRPr="00780311" w:rsidRDefault="00780311" w:rsidP="00780311">
      <w:pPr>
        <w:pStyle w:val="NoSpacing"/>
        <w:rPr>
          <w:rFonts w:ascii="Arial" w:hAnsi="Arial" w:cs="Arial"/>
        </w:rPr>
      </w:pPr>
      <w:r w:rsidRPr="00780311">
        <w:rPr>
          <w:rFonts w:ascii="Arial" w:hAnsi="Arial" w:cs="Arial"/>
        </w:rPr>
        <w:t>Date</w:t>
      </w:r>
      <w:r w:rsidRPr="00780311">
        <w:rPr>
          <w:rFonts w:ascii="Arial" w:hAnsi="Arial" w:cs="Arial"/>
        </w:rPr>
        <w:tab/>
      </w:r>
      <w:r w:rsidRPr="00780311">
        <w:rPr>
          <w:rFonts w:ascii="Arial" w:hAnsi="Arial" w:cs="Arial"/>
        </w:rPr>
        <w:tab/>
      </w:r>
      <w:r w:rsidRPr="00780311">
        <w:rPr>
          <w:rFonts w:ascii="Arial" w:hAnsi="Arial" w:cs="Arial"/>
        </w:rPr>
        <w:tab/>
      </w:r>
      <w:r w:rsidRPr="00780311">
        <w:rPr>
          <w:rFonts w:ascii="Arial" w:hAnsi="Arial" w:cs="Arial"/>
        </w:rPr>
        <w:tab/>
        <w:t>……………………………………………………………….</w:t>
      </w:r>
    </w:p>
    <w:p w14:paraId="1CFF032D" w14:textId="77777777" w:rsidR="00780311" w:rsidRPr="00780311" w:rsidRDefault="00780311" w:rsidP="00780311">
      <w:pPr>
        <w:pStyle w:val="NoSpacing"/>
        <w:rPr>
          <w:rFonts w:ascii="Arial" w:hAnsi="Arial" w:cs="Arial"/>
        </w:rPr>
      </w:pPr>
    </w:p>
    <w:p w14:paraId="7E29A717" w14:textId="77777777" w:rsidR="00780311" w:rsidRPr="00780311" w:rsidRDefault="00780311" w:rsidP="00780311">
      <w:pPr>
        <w:pStyle w:val="NoSpacing"/>
        <w:ind w:left="720"/>
        <w:rPr>
          <w:rFonts w:ascii="Arial" w:hAnsi="Arial" w:cs="Arial"/>
        </w:rPr>
      </w:pPr>
    </w:p>
    <w:sectPr w:rsidR="00780311" w:rsidRPr="00780311" w:rsidSect="0082027C">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F78E" w14:textId="77777777" w:rsidR="009A7EEA" w:rsidRDefault="009A7EEA" w:rsidP="0082027C">
      <w:pPr>
        <w:spacing w:after="0" w:line="240" w:lineRule="auto"/>
      </w:pPr>
      <w:r>
        <w:separator/>
      </w:r>
    </w:p>
  </w:endnote>
  <w:endnote w:type="continuationSeparator" w:id="0">
    <w:p w14:paraId="32D377BE" w14:textId="77777777" w:rsidR="009A7EEA" w:rsidRDefault="009A7EEA" w:rsidP="0082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7C09" w14:textId="77777777" w:rsidR="009A7EEA" w:rsidRDefault="009A7EEA" w:rsidP="0082027C">
      <w:pPr>
        <w:spacing w:after="0" w:line="240" w:lineRule="auto"/>
      </w:pPr>
      <w:r>
        <w:separator/>
      </w:r>
    </w:p>
  </w:footnote>
  <w:footnote w:type="continuationSeparator" w:id="0">
    <w:p w14:paraId="3C97A696" w14:textId="77777777" w:rsidR="009A7EEA" w:rsidRDefault="009A7EEA" w:rsidP="0082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759E" w14:textId="77777777" w:rsidR="0082027C" w:rsidRPr="0082027C" w:rsidRDefault="0082027C" w:rsidP="0082027C">
    <w:pPr>
      <w:tabs>
        <w:tab w:val="center" w:pos="4513"/>
        <w:tab w:val="left" w:pos="7695"/>
        <w:tab w:val="right" w:pos="9026"/>
      </w:tabs>
      <w:spacing w:after="0" w:line="240" w:lineRule="auto"/>
      <w:jc w:val="center"/>
    </w:pPr>
    <w:r w:rsidRPr="0082027C">
      <w:rPr>
        <w:noProof/>
        <w:lang w:eastAsia="en-GB"/>
      </w:rPr>
      <w:drawing>
        <wp:inline distT="0" distB="0" distL="0" distR="0" wp14:anchorId="10347A16" wp14:editId="483C622D">
          <wp:extent cx="3038475" cy="5619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561975"/>
                  </a:xfrm>
                  <a:prstGeom prst="rect">
                    <a:avLst/>
                  </a:prstGeom>
                  <a:noFill/>
                  <a:ln>
                    <a:noFill/>
                  </a:ln>
                </pic:spPr>
              </pic:pic>
            </a:graphicData>
          </a:graphic>
        </wp:inline>
      </w:drawing>
    </w:r>
  </w:p>
  <w:p w14:paraId="2896F475" w14:textId="77777777" w:rsidR="0082027C" w:rsidRPr="0082027C" w:rsidRDefault="0082027C" w:rsidP="0082027C">
    <w:pPr>
      <w:tabs>
        <w:tab w:val="center" w:pos="4513"/>
        <w:tab w:val="left" w:pos="7230"/>
        <w:tab w:val="left" w:pos="7695"/>
        <w:tab w:val="right" w:pos="9026"/>
      </w:tabs>
      <w:spacing w:after="0" w:line="240" w:lineRule="auto"/>
      <w:rPr>
        <w:rFonts w:ascii="Trebuchet MS" w:hAnsi="Trebuchet MS"/>
        <w:b/>
        <w:sz w:val="36"/>
        <w:szCs w:val="36"/>
        <w:u w:val="single"/>
      </w:rPr>
    </w:pPr>
    <w:r w:rsidRPr="0082027C">
      <w:rPr>
        <w:rFonts w:ascii="Trebuchet MS" w:hAnsi="Trebuchet MS"/>
        <w:b/>
        <w:sz w:val="32"/>
        <w:szCs w:val="32"/>
      </w:rPr>
      <w:tab/>
    </w:r>
    <w:r w:rsidRPr="0082027C">
      <w:rPr>
        <w:rFonts w:ascii="Trebuchet MS" w:hAnsi="Trebuchet MS"/>
        <w:b/>
        <w:sz w:val="36"/>
        <w:szCs w:val="36"/>
        <w:u w:val="single"/>
      </w:rPr>
      <w:t>HART MEDICAL PRACTICE</w:t>
    </w:r>
  </w:p>
  <w:p w14:paraId="422CFFF9" w14:textId="77777777" w:rsidR="0082027C" w:rsidRDefault="0082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6E82"/>
    <w:multiLevelType w:val="hybridMultilevel"/>
    <w:tmpl w:val="7532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E492A"/>
    <w:multiLevelType w:val="hybridMultilevel"/>
    <w:tmpl w:val="1BAE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52886"/>
    <w:multiLevelType w:val="hybridMultilevel"/>
    <w:tmpl w:val="D80E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026BD"/>
    <w:multiLevelType w:val="hybridMultilevel"/>
    <w:tmpl w:val="9888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9236A"/>
    <w:multiLevelType w:val="hybridMultilevel"/>
    <w:tmpl w:val="928C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F357B"/>
    <w:multiLevelType w:val="hybridMultilevel"/>
    <w:tmpl w:val="CB4C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D32C7"/>
    <w:multiLevelType w:val="hybridMultilevel"/>
    <w:tmpl w:val="5790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694205">
    <w:abstractNumId w:val="1"/>
  </w:num>
  <w:num w:numId="2" w16cid:durableId="1653019224">
    <w:abstractNumId w:val="5"/>
  </w:num>
  <w:num w:numId="3" w16cid:durableId="740904734">
    <w:abstractNumId w:val="0"/>
  </w:num>
  <w:num w:numId="4" w16cid:durableId="1541815689">
    <w:abstractNumId w:val="3"/>
  </w:num>
  <w:num w:numId="5" w16cid:durableId="1689680075">
    <w:abstractNumId w:val="2"/>
  </w:num>
  <w:num w:numId="6" w16cid:durableId="1736048801">
    <w:abstractNumId w:val="4"/>
  </w:num>
  <w:num w:numId="7" w16cid:durableId="921329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11"/>
    <w:rsid w:val="0007219A"/>
    <w:rsid w:val="00074276"/>
    <w:rsid w:val="000D66A5"/>
    <w:rsid w:val="00103461"/>
    <w:rsid w:val="0013337C"/>
    <w:rsid w:val="005C7ACD"/>
    <w:rsid w:val="006025B5"/>
    <w:rsid w:val="00650C1A"/>
    <w:rsid w:val="00653400"/>
    <w:rsid w:val="00780311"/>
    <w:rsid w:val="0082027C"/>
    <w:rsid w:val="008C3BEF"/>
    <w:rsid w:val="009060B8"/>
    <w:rsid w:val="009A7EEA"/>
    <w:rsid w:val="00E0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59B6"/>
  <w15:docId w15:val="{5D6A9138-F74D-4BA5-8EE4-8F171931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311"/>
    <w:pPr>
      <w:spacing w:after="0" w:line="240" w:lineRule="auto"/>
    </w:pPr>
  </w:style>
  <w:style w:type="paragraph" w:styleId="Header">
    <w:name w:val="header"/>
    <w:basedOn w:val="Normal"/>
    <w:link w:val="HeaderChar"/>
    <w:uiPriority w:val="99"/>
    <w:unhideWhenUsed/>
    <w:rsid w:val="0082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27C"/>
  </w:style>
  <w:style w:type="paragraph" w:styleId="Footer">
    <w:name w:val="footer"/>
    <w:basedOn w:val="Normal"/>
    <w:link w:val="FooterChar"/>
    <w:uiPriority w:val="99"/>
    <w:unhideWhenUsed/>
    <w:rsid w:val="0082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27C"/>
  </w:style>
  <w:style w:type="paragraph" w:styleId="BalloonText">
    <w:name w:val="Balloon Text"/>
    <w:basedOn w:val="Normal"/>
    <w:link w:val="BalloonTextChar"/>
    <w:uiPriority w:val="99"/>
    <w:semiHidden/>
    <w:unhideWhenUsed/>
    <w:rsid w:val="0082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8143">
      <w:bodyDiv w:val="1"/>
      <w:marLeft w:val="0"/>
      <w:marRight w:val="0"/>
      <w:marTop w:val="0"/>
      <w:marBottom w:val="0"/>
      <w:divBdr>
        <w:top w:val="none" w:sz="0" w:space="0" w:color="auto"/>
        <w:left w:val="none" w:sz="0" w:space="0" w:color="auto"/>
        <w:bottom w:val="none" w:sz="0" w:space="0" w:color="auto"/>
        <w:right w:val="none" w:sz="0" w:space="0" w:color="auto"/>
      </w:divBdr>
    </w:div>
    <w:div w:id="4223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Tees ICT Support Services</dc:creator>
  <cp:lastModifiedBy>JAMESON, Jackie (YARM MEDICAL PRACTICE)</cp:lastModifiedBy>
  <cp:revision>2</cp:revision>
  <dcterms:created xsi:type="dcterms:W3CDTF">2024-02-23T14:00:00Z</dcterms:created>
  <dcterms:modified xsi:type="dcterms:W3CDTF">2024-02-23T14:00:00Z</dcterms:modified>
</cp:coreProperties>
</file>